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B465" w14:textId="77777777" w:rsidR="00F667B8" w:rsidRDefault="00000000">
      <w:pPr>
        <w:pStyle w:val="a4"/>
      </w:pPr>
      <w:r>
        <w:t>Размеры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штрафов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правонарушения,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обработкой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защитой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</w:p>
    <w:p w14:paraId="43E2555E" w14:textId="77777777" w:rsidR="00F667B8" w:rsidRDefault="00F667B8">
      <w:pPr>
        <w:pStyle w:val="a3"/>
        <w:spacing w:before="64" w:after="1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9"/>
        <w:gridCol w:w="2695"/>
        <w:gridCol w:w="2695"/>
        <w:gridCol w:w="4395"/>
      </w:tblGrid>
      <w:tr w:rsidR="00F667B8" w14:paraId="1EF11E84" w14:textId="77777777">
        <w:trPr>
          <w:trHeight w:val="374"/>
        </w:trPr>
        <w:tc>
          <w:tcPr>
            <w:tcW w:w="749" w:type="dxa"/>
            <w:vMerge w:val="restart"/>
          </w:tcPr>
          <w:p w14:paraId="5CF1C659" w14:textId="77777777" w:rsidR="00F667B8" w:rsidRDefault="00000000">
            <w:pPr>
              <w:pStyle w:val="TableParagraph"/>
              <w:spacing w:before="59"/>
              <w:ind w:left="191" w:right="176" w:firstLine="57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r>
              <w:rPr>
                <w:spacing w:val="-4"/>
                <w:sz w:val="27"/>
              </w:rPr>
              <w:t>п/п</w:t>
            </w:r>
          </w:p>
        </w:tc>
        <w:tc>
          <w:tcPr>
            <w:tcW w:w="1948" w:type="dxa"/>
            <w:vMerge w:val="restart"/>
          </w:tcPr>
          <w:p w14:paraId="42531DF2" w14:textId="77777777" w:rsidR="00F667B8" w:rsidRDefault="00000000">
            <w:pPr>
              <w:pStyle w:val="TableParagraph"/>
              <w:spacing w:before="213"/>
              <w:ind w:left="163"/>
              <w:rPr>
                <w:sz w:val="27"/>
              </w:rPr>
            </w:pPr>
            <w:r>
              <w:rPr>
                <w:sz w:val="27"/>
              </w:rPr>
              <w:t>Статья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КОАП</w:t>
            </w:r>
          </w:p>
        </w:tc>
        <w:tc>
          <w:tcPr>
            <w:tcW w:w="10199" w:type="dxa"/>
            <w:vMerge w:val="restart"/>
          </w:tcPr>
          <w:p w14:paraId="09B0B00C" w14:textId="77777777" w:rsidR="00F667B8" w:rsidRDefault="00000000">
            <w:pPr>
              <w:pStyle w:val="TableParagraph"/>
              <w:spacing w:before="213"/>
              <w:ind w:right="4"/>
              <w:jc w:val="center"/>
              <w:rPr>
                <w:sz w:val="27"/>
              </w:rPr>
            </w:pPr>
            <w:r>
              <w:rPr>
                <w:sz w:val="27"/>
              </w:rPr>
              <w:t>Суть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нарушения</w:t>
            </w:r>
          </w:p>
        </w:tc>
        <w:tc>
          <w:tcPr>
            <w:tcW w:w="5390" w:type="dxa"/>
            <w:gridSpan w:val="2"/>
          </w:tcPr>
          <w:p w14:paraId="5A5E7BBF" w14:textId="77777777" w:rsidR="00F667B8" w:rsidRDefault="00000000">
            <w:pPr>
              <w:pStyle w:val="TableParagraph"/>
              <w:spacing w:before="21"/>
              <w:ind w:right="1"/>
              <w:jc w:val="center"/>
              <w:rPr>
                <w:sz w:val="27"/>
              </w:rPr>
            </w:pPr>
            <w:r>
              <w:rPr>
                <w:sz w:val="27"/>
              </w:rPr>
              <w:t>Размер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штрафа</w:t>
            </w:r>
          </w:p>
        </w:tc>
        <w:tc>
          <w:tcPr>
            <w:tcW w:w="4395" w:type="dxa"/>
            <w:vMerge w:val="restart"/>
          </w:tcPr>
          <w:p w14:paraId="75BE41D9" w14:textId="77777777" w:rsidR="00F667B8" w:rsidRDefault="00000000">
            <w:pPr>
              <w:pStyle w:val="TableParagraph"/>
              <w:spacing w:before="213"/>
              <w:ind w:left="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Примечание</w:t>
            </w:r>
          </w:p>
        </w:tc>
      </w:tr>
      <w:tr w:rsidR="00F667B8" w14:paraId="7E244FF5" w14:textId="77777777">
        <w:trPr>
          <w:trHeight w:val="373"/>
        </w:trPr>
        <w:tc>
          <w:tcPr>
            <w:tcW w:w="749" w:type="dxa"/>
            <w:vMerge/>
            <w:tcBorders>
              <w:top w:val="nil"/>
            </w:tcBorders>
          </w:tcPr>
          <w:p w14:paraId="232C6B06" w14:textId="77777777" w:rsidR="00F667B8" w:rsidRDefault="00F667B8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A127A13" w14:textId="77777777" w:rsidR="00F667B8" w:rsidRDefault="00F667B8">
            <w:pPr>
              <w:rPr>
                <w:sz w:val="2"/>
                <w:szCs w:val="2"/>
              </w:rPr>
            </w:pPr>
          </w:p>
        </w:tc>
        <w:tc>
          <w:tcPr>
            <w:tcW w:w="10199" w:type="dxa"/>
            <w:vMerge/>
            <w:tcBorders>
              <w:top w:val="nil"/>
            </w:tcBorders>
          </w:tcPr>
          <w:p w14:paraId="31E2343F" w14:textId="77777777" w:rsidR="00F667B8" w:rsidRDefault="00F667B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4DFB2CC7" w14:textId="77777777" w:rsidR="00F667B8" w:rsidRDefault="00000000">
            <w:pPr>
              <w:pStyle w:val="TableParagraph"/>
              <w:spacing w:before="21"/>
              <w:ind w:left="10" w:right="9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Было</w:t>
            </w:r>
          </w:p>
        </w:tc>
        <w:tc>
          <w:tcPr>
            <w:tcW w:w="2695" w:type="dxa"/>
          </w:tcPr>
          <w:p w14:paraId="37F1AA9B" w14:textId="77777777" w:rsidR="00F667B8" w:rsidRDefault="00000000">
            <w:pPr>
              <w:pStyle w:val="TableParagraph"/>
              <w:spacing w:before="21"/>
              <w:ind w:left="1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Будет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14:paraId="4D2ACDC1" w14:textId="77777777" w:rsidR="00F667B8" w:rsidRDefault="00F667B8">
            <w:pPr>
              <w:rPr>
                <w:sz w:val="2"/>
                <w:szCs w:val="2"/>
              </w:rPr>
            </w:pPr>
          </w:p>
        </w:tc>
      </w:tr>
      <w:tr w:rsidR="00F667B8" w14:paraId="643A08CB" w14:textId="77777777">
        <w:trPr>
          <w:trHeight w:val="1656"/>
        </w:trPr>
        <w:tc>
          <w:tcPr>
            <w:tcW w:w="749" w:type="dxa"/>
          </w:tcPr>
          <w:p w14:paraId="521C6AF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74003B6" w14:textId="77777777" w:rsidR="00F667B8" w:rsidRDefault="00F667B8">
            <w:pPr>
              <w:pStyle w:val="TableParagraph"/>
              <w:spacing w:before="44"/>
              <w:rPr>
                <w:b/>
                <w:sz w:val="27"/>
              </w:rPr>
            </w:pPr>
          </w:p>
          <w:p w14:paraId="5DDB1443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1948" w:type="dxa"/>
          </w:tcPr>
          <w:p w14:paraId="38A5428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6F710DC" w14:textId="77777777" w:rsidR="00F667B8" w:rsidRDefault="00F667B8">
            <w:pPr>
              <w:pStyle w:val="TableParagraph"/>
              <w:spacing w:before="44"/>
              <w:rPr>
                <w:b/>
                <w:sz w:val="27"/>
              </w:rPr>
            </w:pPr>
          </w:p>
          <w:p w14:paraId="3F4EA881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9" w:type="dxa"/>
          </w:tcPr>
          <w:p w14:paraId="47A33BDF" w14:textId="77777777" w:rsidR="00F667B8" w:rsidRDefault="00F667B8">
            <w:pPr>
              <w:pStyle w:val="TableParagraph"/>
              <w:spacing w:before="42"/>
              <w:rPr>
                <w:b/>
                <w:sz w:val="27"/>
              </w:rPr>
            </w:pPr>
          </w:p>
          <w:p w14:paraId="5C3CC023" w14:textId="77777777" w:rsidR="00F667B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ind w:right="102" w:firstLine="0"/>
              <w:rPr>
                <w:sz w:val="27"/>
              </w:rPr>
            </w:pPr>
            <w:r>
              <w:rPr>
                <w:sz w:val="27"/>
              </w:rPr>
              <w:t>Обработка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случаях,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предусмотренных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законодательством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Российской Федерации в области персональных данных.</w:t>
            </w:r>
          </w:p>
          <w:p w14:paraId="21A3EEA9" w14:textId="77777777" w:rsidR="00F667B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before="3"/>
              <w:ind w:left="374" w:hanging="268"/>
              <w:rPr>
                <w:sz w:val="27"/>
              </w:rPr>
            </w:pPr>
            <w:r>
              <w:rPr>
                <w:sz w:val="27"/>
              </w:rPr>
              <w:t>Обработка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ПДн,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несовместимая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целями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сбора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ПДн.</w:t>
            </w:r>
          </w:p>
        </w:tc>
        <w:tc>
          <w:tcPr>
            <w:tcW w:w="2695" w:type="dxa"/>
          </w:tcPr>
          <w:p w14:paraId="29078B1C" w14:textId="77777777" w:rsidR="00F667B8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2170701D" w14:textId="77777777" w:rsidR="00F667B8" w:rsidRDefault="00000000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7189D230" w14:textId="77777777" w:rsidR="00F667B8" w:rsidRDefault="00000000">
            <w:pPr>
              <w:pStyle w:val="TableParagraph"/>
              <w:spacing w:line="242" w:lineRule="auto"/>
              <w:ind w:left="104" w:right="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10 000 – 20 000 руб.</w:t>
            </w:r>
          </w:p>
          <w:p w14:paraId="4F516A7B" w14:textId="77777777" w:rsidR="00F667B8" w:rsidRDefault="000000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016ED205" w14:textId="77777777" w:rsidR="00F667B8" w:rsidRDefault="00000000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695" w:type="dxa"/>
          </w:tcPr>
          <w:p w14:paraId="137BBB6C" w14:textId="77777777" w:rsidR="00F667B8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0CD1DB28" w14:textId="77777777" w:rsidR="00F667B8" w:rsidRDefault="0000000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69D13FFE" w14:textId="77777777" w:rsidR="00F667B8" w:rsidRDefault="00000000">
            <w:pPr>
              <w:pStyle w:val="TableParagraph"/>
              <w:spacing w:line="242" w:lineRule="auto"/>
              <w:ind w:left="107" w:right="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50 000 – 100 000 руб.</w:t>
            </w:r>
          </w:p>
          <w:p w14:paraId="1B90ED26" w14:textId="77777777" w:rsidR="00F667B8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21E67BF6" w14:textId="0E7BE366" w:rsidR="00F667B8" w:rsidRPr="002F14B9" w:rsidRDefault="00000000">
            <w:pPr>
              <w:pStyle w:val="TableParagraph"/>
              <w:spacing w:before="1" w:line="261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2F14B9">
              <w:rPr>
                <w:spacing w:val="-5"/>
                <w:sz w:val="24"/>
              </w:rPr>
              <w:t>руб</w:t>
            </w:r>
            <w:proofErr w:type="spellEnd"/>
            <w:r w:rsidR="002F14B9">
              <w:rPr>
                <w:spacing w:val="-5"/>
                <w:sz w:val="24"/>
                <w:lang w:val="en-US"/>
              </w:rPr>
              <w:t>.</w:t>
            </w:r>
          </w:p>
        </w:tc>
        <w:tc>
          <w:tcPr>
            <w:tcW w:w="4395" w:type="dxa"/>
          </w:tcPr>
          <w:p w14:paraId="222E45D7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0380B071" w14:textId="77777777">
        <w:trPr>
          <w:trHeight w:val="2486"/>
        </w:trPr>
        <w:tc>
          <w:tcPr>
            <w:tcW w:w="749" w:type="dxa"/>
          </w:tcPr>
          <w:p w14:paraId="21703CB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9D64B0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D09A38F" w14:textId="77777777" w:rsidR="00F667B8" w:rsidRDefault="00F667B8">
            <w:pPr>
              <w:pStyle w:val="TableParagraph"/>
              <w:spacing w:before="146"/>
              <w:rPr>
                <w:b/>
                <w:sz w:val="27"/>
              </w:rPr>
            </w:pPr>
          </w:p>
          <w:p w14:paraId="55D4987D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1948" w:type="dxa"/>
          </w:tcPr>
          <w:p w14:paraId="57EAD0B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6551BF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A1EFB18" w14:textId="77777777" w:rsidR="00F667B8" w:rsidRDefault="00F667B8">
            <w:pPr>
              <w:pStyle w:val="TableParagraph"/>
              <w:spacing w:before="146"/>
              <w:rPr>
                <w:b/>
                <w:sz w:val="27"/>
              </w:rPr>
            </w:pPr>
          </w:p>
          <w:p w14:paraId="4193A72D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1.1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ст. </w:t>
            </w:r>
            <w:r>
              <w:rPr>
                <w:spacing w:val="-4"/>
                <w:sz w:val="27"/>
              </w:rPr>
              <w:t>13.11</w:t>
            </w:r>
          </w:p>
        </w:tc>
        <w:tc>
          <w:tcPr>
            <w:tcW w:w="10199" w:type="dxa"/>
          </w:tcPr>
          <w:p w14:paraId="588152E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456FEF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87F9A9A" w14:textId="77777777" w:rsidR="00F667B8" w:rsidRDefault="00F667B8">
            <w:pPr>
              <w:pStyle w:val="TableParagraph"/>
              <w:spacing w:before="146"/>
              <w:rPr>
                <w:b/>
                <w:sz w:val="27"/>
              </w:rPr>
            </w:pPr>
          </w:p>
          <w:p w14:paraId="625AD631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Повторное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</w:t>
            </w:r>
          </w:p>
        </w:tc>
        <w:tc>
          <w:tcPr>
            <w:tcW w:w="2695" w:type="dxa"/>
          </w:tcPr>
          <w:p w14:paraId="51D8043F" w14:textId="77777777" w:rsidR="00F667B8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6727B4AF" w14:textId="77777777" w:rsidR="00F667B8" w:rsidRDefault="00000000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4000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794B8892" w14:textId="77777777" w:rsidR="00F667B8" w:rsidRDefault="00000000">
            <w:pPr>
              <w:pStyle w:val="TableParagraph"/>
              <w:spacing w:line="242" w:lineRule="auto"/>
              <w:ind w:left="104" w:right="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20 000 – 50 000 руб.</w:t>
            </w:r>
          </w:p>
          <w:p w14:paraId="61C33190" w14:textId="77777777" w:rsidR="00F667B8" w:rsidRDefault="00000000">
            <w:pPr>
              <w:pStyle w:val="TableParagraph"/>
              <w:tabs>
                <w:tab w:val="left" w:pos="848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предпринимателей:</w:t>
            </w:r>
          </w:p>
          <w:p w14:paraId="18514A24" w14:textId="77777777" w:rsidR="00F667B8" w:rsidRDefault="000000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50 000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0195FEFB" w14:textId="77777777" w:rsidR="00F667B8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100 000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695" w:type="dxa"/>
          </w:tcPr>
          <w:p w14:paraId="726383A0" w14:textId="77777777" w:rsidR="00F667B8" w:rsidRDefault="00F667B8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EBD83EA" w14:textId="77777777" w:rsidR="00F667B8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777A97DF" w14:textId="77777777" w:rsidR="00F667B8" w:rsidRDefault="00000000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35214D8F" w14:textId="77777777" w:rsidR="00F667B8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100 000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59A9310D" w14:textId="77777777" w:rsidR="00F667B8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300 000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5" w:type="dxa"/>
          </w:tcPr>
          <w:p w14:paraId="4ACBB236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6283D578" w14:textId="77777777">
        <w:trPr>
          <w:trHeight w:val="1910"/>
        </w:trPr>
        <w:tc>
          <w:tcPr>
            <w:tcW w:w="749" w:type="dxa"/>
          </w:tcPr>
          <w:p w14:paraId="7AFD84F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AE2CE1F" w14:textId="77777777" w:rsidR="00F667B8" w:rsidRDefault="00F667B8">
            <w:pPr>
              <w:pStyle w:val="TableParagraph"/>
              <w:spacing w:before="168"/>
              <w:rPr>
                <w:b/>
                <w:sz w:val="27"/>
              </w:rPr>
            </w:pPr>
          </w:p>
          <w:p w14:paraId="1A0A65BD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1948" w:type="dxa"/>
          </w:tcPr>
          <w:p w14:paraId="1BEDBB7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A3E43E4" w14:textId="77777777" w:rsidR="00F667B8" w:rsidRDefault="00F667B8">
            <w:pPr>
              <w:pStyle w:val="TableParagraph"/>
              <w:spacing w:before="168"/>
              <w:rPr>
                <w:b/>
                <w:sz w:val="27"/>
              </w:rPr>
            </w:pPr>
          </w:p>
          <w:p w14:paraId="11BF2C04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9" w:type="dxa"/>
          </w:tcPr>
          <w:p w14:paraId="6E08530B" w14:textId="77777777" w:rsidR="00F667B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6"/>
              <w:ind w:right="110" w:firstLine="0"/>
              <w:jc w:val="both"/>
              <w:rPr>
                <w:sz w:val="27"/>
              </w:rPr>
            </w:pPr>
            <w:r>
              <w:rPr>
                <w:sz w:val="27"/>
              </w:rPr>
              <w:t>Обработка ПДн без согласия в письменной форме субъекта ПДн на обработку его ПДн в случаях, когда такое согласие должно быть получено в соответствии с законодательством Российской Федерации в области ПДн.</w:t>
            </w:r>
          </w:p>
          <w:p w14:paraId="5066B2AC" w14:textId="77777777" w:rsidR="00F667B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ind w:right="104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Обработка </w:t>
            </w:r>
            <w:proofErr w:type="gramStart"/>
            <w:r>
              <w:rPr>
                <w:sz w:val="27"/>
              </w:rPr>
              <w:t>ПДн с нарушением</w:t>
            </w:r>
            <w:proofErr w:type="gramEnd"/>
            <w:r>
              <w:rPr>
                <w:sz w:val="27"/>
              </w:rPr>
              <w:t xml:space="preserve"> установленных законодательством Российской Федерации в области ПДн требований к составу сведений, включаемых в согласие в письменной форме субъекта ПДн на обработку его ПДн.</w:t>
            </w:r>
          </w:p>
        </w:tc>
        <w:tc>
          <w:tcPr>
            <w:tcW w:w="5390" w:type="dxa"/>
            <w:gridSpan w:val="2"/>
          </w:tcPr>
          <w:p w14:paraId="0EE15D0F" w14:textId="77777777" w:rsidR="00F667B8" w:rsidRDefault="00F667B8">
            <w:pPr>
              <w:pStyle w:val="TableParagraph"/>
              <w:spacing w:before="171"/>
              <w:rPr>
                <w:b/>
                <w:sz w:val="27"/>
              </w:rPr>
            </w:pPr>
          </w:p>
          <w:p w14:paraId="76BBC37D" w14:textId="77777777" w:rsidR="00F667B8" w:rsidRDefault="00000000">
            <w:pPr>
              <w:pStyle w:val="TableParagraph"/>
              <w:spacing w:line="309" w:lineRule="exact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15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1C4797B6" w14:textId="77777777" w:rsidR="00F667B8" w:rsidRDefault="00000000">
            <w:pPr>
              <w:pStyle w:val="TableParagraph"/>
              <w:spacing w:line="309" w:lineRule="exact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0193D9FE" w14:textId="77777777" w:rsidR="00F667B8" w:rsidRDefault="00000000">
            <w:pPr>
              <w:pStyle w:val="TableParagraph"/>
              <w:spacing w:before="2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700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5" w:type="dxa"/>
          </w:tcPr>
          <w:p w14:paraId="201E939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0107859" w14:textId="77777777" w:rsidR="00F667B8" w:rsidRDefault="00F667B8">
            <w:pPr>
              <w:pStyle w:val="TableParagraph"/>
              <w:spacing w:before="168"/>
              <w:rPr>
                <w:b/>
                <w:sz w:val="27"/>
              </w:rPr>
            </w:pPr>
          </w:p>
          <w:p w14:paraId="22E5BCAC" w14:textId="77777777" w:rsidR="00F667B8" w:rsidRDefault="00000000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Доп.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см.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88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РФ.</w:t>
            </w:r>
          </w:p>
        </w:tc>
      </w:tr>
      <w:tr w:rsidR="00F667B8" w14:paraId="49E39B39" w14:textId="77777777">
        <w:trPr>
          <w:trHeight w:val="1967"/>
        </w:trPr>
        <w:tc>
          <w:tcPr>
            <w:tcW w:w="749" w:type="dxa"/>
          </w:tcPr>
          <w:p w14:paraId="76A1454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3EB3864" w14:textId="77777777" w:rsidR="00F667B8" w:rsidRDefault="00F667B8">
            <w:pPr>
              <w:pStyle w:val="TableParagraph"/>
              <w:spacing w:before="201"/>
              <w:rPr>
                <w:b/>
                <w:sz w:val="27"/>
              </w:rPr>
            </w:pPr>
          </w:p>
          <w:p w14:paraId="11DF2361" w14:textId="77777777" w:rsidR="00F667B8" w:rsidRDefault="00000000">
            <w:pPr>
              <w:pStyle w:val="TableParagraph"/>
              <w:spacing w:before="1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1948" w:type="dxa"/>
          </w:tcPr>
          <w:p w14:paraId="385D0BE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49EFB61" w14:textId="77777777" w:rsidR="00F667B8" w:rsidRDefault="00F667B8">
            <w:pPr>
              <w:pStyle w:val="TableParagraph"/>
              <w:spacing w:before="201"/>
              <w:rPr>
                <w:b/>
                <w:sz w:val="27"/>
              </w:rPr>
            </w:pPr>
          </w:p>
          <w:p w14:paraId="421E9D3E" w14:textId="77777777" w:rsidR="00F667B8" w:rsidRDefault="00000000">
            <w:pPr>
              <w:pStyle w:val="TableParagraph"/>
              <w:spacing w:before="1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2.1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ст. </w:t>
            </w:r>
            <w:r>
              <w:rPr>
                <w:spacing w:val="-4"/>
                <w:sz w:val="27"/>
              </w:rPr>
              <w:t>13.11</w:t>
            </w:r>
          </w:p>
        </w:tc>
        <w:tc>
          <w:tcPr>
            <w:tcW w:w="10199" w:type="dxa"/>
          </w:tcPr>
          <w:p w14:paraId="2B8327A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195A449" w14:textId="77777777" w:rsidR="00F667B8" w:rsidRDefault="00F667B8">
            <w:pPr>
              <w:pStyle w:val="TableParagraph"/>
              <w:spacing w:before="201"/>
              <w:rPr>
                <w:b/>
                <w:sz w:val="27"/>
              </w:rPr>
            </w:pPr>
          </w:p>
          <w:p w14:paraId="44CC6434" w14:textId="77777777" w:rsidR="00F667B8" w:rsidRDefault="00000000">
            <w:pPr>
              <w:pStyle w:val="TableParagraph"/>
              <w:spacing w:before="1"/>
              <w:ind w:left="106"/>
              <w:rPr>
                <w:sz w:val="27"/>
              </w:rPr>
            </w:pPr>
            <w:r>
              <w:rPr>
                <w:sz w:val="27"/>
              </w:rPr>
              <w:t>Повторное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</w:t>
            </w:r>
          </w:p>
        </w:tc>
        <w:tc>
          <w:tcPr>
            <w:tcW w:w="5390" w:type="dxa"/>
            <w:gridSpan w:val="2"/>
          </w:tcPr>
          <w:p w14:paraId="702CF701" w14:textId="77777777" w:rsidR="00F667B8" w:rsidRDefault="00000000">
            <w:pPr>
              <w:pStyle w:val="TableParagraph"/>
              <w:spacing w:before="45"/>
              <w:ind w:left="104"/>
              <w:jc w:val="both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15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080CD295" w14:textId="77777777" w:rsidR="00F667B8" w:rsidRDefault="00000000">
            <w:pPr>
              <w:pStyle w:val="TableParagraph"/>
              <w:spacing w:before="2"/>
              <w:ind w:left="104" w:right="97"/>
              <w:jc w:val="both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руб. для индивидуальных предпринимателей: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500 000 – 1 000 000 руб.</w:t>
            </w:r>
          </w:p>
          <w:p w14:paraId="6EF76349" w14:textId="22DF4F08" w:rsidR="00F667B8" w:rsidRDefault="00000000">
            <w:pPr>
              <w:pStyle w:val="TableParagraph"/>
              <w:spacing w:line="309" w:lineRule="exact"/>
              <w:ind w:left="104"/>
              <w:jc w:val="both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7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–</w:t>
            </w:r>
          </w:p>
          <w:p w14:paraId="23A8DA76" w14:textId="77777777" w:rsidR="00F667B8" w:rsidRDefault="00000000">
            <w:pPr>
              <w:pStyle w:val="TableParagraph"/>
              <w:spacing w:line="309" w:lineRule="exact"/>
              <w:ind w:left="104"/>
              <w:jc w:val="both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руб.</w:t>
            </w:r>
          </w:p>
        </w:tc>
        <w:tc>
          <w:tcPr>
            <w:tcW w:w="4395" w:type="dxa"/>
          </w:tcPr>
          <w:p w14:paraId="1FD1ACEC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3747CB97" w14:textId="77777777">
        <w:trPr>
          <w:trHeight w:val="1699"/>
        </w:trPr>
        <w:tc>
          <w:tcPr>
            <w:tcW w:w="749" w:type="dxa"/>
          </w:tcPr>
          <w:p w14:paraId="3BC6AA1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F78A3D3" w14:textId="77777777" w:rsidR="00F667B8" w:rsidRDefault="00F667B8">
            <w:pPr>
              <w:pStyle w:val="TableParagraph"/>
              <w:spacing w:before="67"/>
              <w:rPr>
                <w:b/>
                <w:sz w:val="27"/>
              </w:rPr>
            </w:pPr>
          </w:p>
          <w:p w14:paraId="6231C392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1948" w:type="dxa"/>
          </w:tcPr>
          <w:p w14:paraId="2A28A3C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4203780" w14:textId="77777777" w:rsidR="00F667B8" w:rsidRDefault="00F667B8">
            <w:pPr>
              <w:pStyle w:val="TableParagraph"/>
              <w:spacing w:before="67"/>
              <w:rPr>
                <w:b/>
                <w:sz w:val="27"/>
              </w:rPr>
            </w:pPr>
          </w:p>
          <w:p w14:paraId="12FE0F68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9" w:type="dxa"/>
          </w:tcPr>
          <w:p w14:paraId="37A1BD75" w14:textId="77777777" w:rsidR="00F667B8" w:rsidRDefault="00F667B8">
            <w:pPr>
              <w:pStyle w:val="TableParagraph"/>
              <w:spacing w:before="66"/>
              <w:rPr>
                <w:b/>
                <w:sz w:val="27"/>
              </w:rPr>
            </w:pPr>
          </w:p>
          <w:p w14:paraId="52EDFF94" w14:textId="77777777" w:rsidR="00F667B8" w:rsidRDefault="00000000">
            <w:pPr>
              <w:pStyle w:val="TableParagraph"/>
              <w:ind w:left="106" w:right="111"/>
              <w:jc w:val="both"/>
              <w:rPr>
                <w:sz w:val="27"/>
              </w:rPr>
            </w:pPr>
            <w:r>
              <w:rPr>
                <w:sz w:val="27"/>
              </w:rPr>
              <w:t>Неопубликование или необеспечение иным образом неограниченного доступа к документу, определяющему политику в отношении обработки ПДн, или сведениям о реализуемых требованиях к защите ПДн.</w:t>
            </w:r>
          </w:p>
        </w:tc>
        <w:tc>
          <w:tcPr>
            <w:tcW w:w="5390" w:type="dxa"/>
            <w:gridSpan w:val="2"/>
          </w:tcPr>
          <w:p w14:paraId="0F72B4F3" w14:textId="77777777" w:rsidR="00F667B8" w:rsidRDefault="00000000">
            <w:pPr>
              <w:pStyle w:val="TableParagraph"/>
              <w:spacing w:before="64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1500 –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3000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3E947C22" w14:textId="77777777" w:rsidR="00F667B8" w:rsidRDefault="00000000">
            <w:pPr>
              <w:pStyle w:val="TableParagraph"/>
              <w:spacing w:before="2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6000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616B047C" w14:textId="77777777" w:rsidR="00F667B8" w:rsidRDefault="00000000">
            <w:pPr>
              <w:pStyle w:val="TableParagraph"/>
              <w:tabs>
                <w:tab w:val="left" w:pos="785"/>
                <w:tab w:val="left" w:pos="3026"/>
              </w:tabs>
              <w:spacing w:before="4" w:line="237" w:lineRule="auto"/>
              <w:ind w:left="104" w:right="99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индивидуальных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предпринимателей: </w:t>
            </w:r>
            <w:r>
              <w:rPr>
                <w:sz w:val="27"/>
              </w:rPr>
              <w:t>10 000 – 20 000 руб.</w:t>
            </w:r>
          </w:p>
          <w:p w14:paraId="6197E49C" w14:textId="77777777" w:rsidR="00F667B8" w:rsidRDefault="00000000">
            <w:pPr>
              <w:pStyle w:val="TableParagraph"/>
              <w:spacing w:before="2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5" w:type="dxa"/>
          </w:tcPr>
          <w:p w14:paraId="1B2A0D2A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14257186" w14:textId="77777777">
        <w:trPr>
          <w:trHeight w:val="1699"/>
        </w:trPr>
        <w:tc>
          <w:tcPr>
            <w:tcW w:w="749" w:type="dxa"/>
          </w:tcPr>
          <w:p w14:paraId="585A36B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7F13883" w14:textId="77777777" w:rsidR="00F667B8" w:rsidRDefault="00F667B8">
            <w:pPr>
              <w:pStyle w:val="TableParagraph"/>
              <w:spacing w:before="62"/>
              <w:rPr>
                <w:b/>
                <w:sz w:val="27"/>
              </w:rPr>
            </w:pPr>
          </w:p>
          <w:p w14:paraId="1C11B802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1948" w:type="dxa"/>
          </w:tcPr>
          <w:p w14:paraId="6ECCE3F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5526042" w14:textId="77777777" w:rsidR="00F667B8" w:rsidRDefault="00F667B8">
            <w:pPr>
              <w:pStyle w:val="TableParagraph"/>
              <w:spacing w:before="62"/>
              <w:rPr>
                <w:b/>
                <w:sz w:val="27"/>
              </w:rPr>
            </w:pPr>
          </w:p>
          <w:p w14:paraId="0443A29D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9" w:type="dxa"/>
          </w:tcPr>
          <w:p w14:paraId="31C2245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FF83BF8" w14:textId="77777777" w:rsidR="00F667B8" w:rsidRDefault="00F667B8">
            <w:pPr>
              <w:pStyle w:val="TableParagraph"/>
              <w:spacing w:before="62"/>
              <w:rPr>
                <w:b/>
                <w:sz w:val="27"/>
              </w:rPr>
            </w:pPr>
          </w:p>
          <w:p w14:paraId="7121A5A8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Непредставление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субъекту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информации,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касающейся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обработки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его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ПДн.</w:t>
            </w:r>
          </w:p>
        </w:tc>
        <w:tc>
          <w:tcPr>
            <w:tcW w:w="5390" w:type="dxa"/>
            <w:gridSpan w:val="2"/>
          </w:tcPr>
          <w:p w14:paraId="32DD14F2" w14:textId="77777777" w:rsidR="00F667B8" w:rsidRDefault="00000000">
            <w:pPr>
              <w:pStyle w:val="TableParagraph"/>
              <w:spacing w:before="64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2000 –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4000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66794594" w14:textId="77777777" w:rsidR="00F667B8" w:rsidRDefault="00000000">
            <w:pPr>
              <w:pStyle w:val="TableParagraph"/>
              <w:spacing w:before="2" w:line="309" w:lineRule="exact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8000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556F2B69" w14:textId="77777777" w:rsidR="00F667B8" w:rsidRDefault="00000000">
            <w:pPr>
              <w:pStyle w:val="TableParagraph"/>
              <w:tabs>
                <w:tab w:val="left" w:pos="785"/>
                <w:tab w:val="left" w:pos="3026"/>
              </w:tabs>
              <w:ind w:left="104" w:right="99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индивидуальных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предпринимателей: </w:t>
            </w:r>
            <w:r>
              <w:rPr>
                <w:sz w:val="27"/>
              </w:rPr>
              <w:t>20 000 – 30 000 руб.</w:t>
            </w:r>
          </w:p>
          <w:p w14:paraId="24E14386" w14:textId="77777777" w:rsidR="00F667B8" w:rsidRDefault="00000000">
            <w:pPr>
              <w:pStyle w:val="TableParagraph"/>
              <w:spacing w:before="2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40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80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5" w:type="dxa"/>
          </w:tcPr>
          <w:p w14:paraId="70E82020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64B451B6" w14:textId="77777777">
        <w:trPr>
          <w:trHeight w:val="1675"/>
        </w:trPr>
        <w:tc>
          <w:tcPr>
            <w:tcW w:w="749" w:type="dxa"/>
          </w:tcPr>
          <w:p w14:paraId="7B80EBE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BE809E4" w14:textId="77777777" w:rsidR="00F667B8" w:rsidRDefault="00F667B8">
            <w:pPr>
              <w:pStyle w:val="TableParagraph"/>
              <w:spacing w:before="53"/>
              <w:rPr>
                <w:b/>
                <w:sz w:val="27"/>
              </w:rPr>
            </w:pPr>
          </w:p>
          <w:p w14:paraId="2FD03031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1948" w:type="dxa"/>
          </w:tcPr>
          <w:p w14:paraId="60D5A2C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ED2004E" w14:textId="77777777" w:rsidR="00F667B8" w:rsidRDefault="00F667B8">
            <w:pPr>
              <w:pStyle w:val="TableParagraph"/>
              <w:spacing w:before="53"/>
              <w:rPr>
                <w:b/>
                <w:sz w:val="27"/>
              </w:rPr>
            </w:pPr>
          </w:p>
          <w:p w14:paraId="5962BF00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9" w:type="dxa"/>
          </w:tcPr>
          <w:p w14:paraId="3C4636D8" w14:textId="77777777" w:rsidR="00F667B8" w:rsidRDefault="00F667B8">
            <w:pPr>
              <w:pStyle w:val="TableParagraph"/>
              <w:spacing w:before="51"/>
              <w:rPr>
                <w:b/>
                <w:sz w:val="27"/>
              </w:rPr>
            </w:pPr>
          </w:p>
          <w:p w14:paraId="6CB2E01F" w14:textId="77777777" w:rsidR="00F667B8" w:rsidRDefault="00000000">
            <w:pPr>
              <w:pStyle w:val="TableParagraph"/>
              <w:ind w:left="106" w:right="104"/>
              <w:jc w:val="both"/>
              <w:rPr>
                <w:sz w:val="27"/>
              </w:rPr>
            </w:pPr>
            <w:r>
              <w:rPr>
                <w:sz w:val="27"/>
              </w:rPr>
              <w:t>Нарушение сроков уточнения ПДн, их блокирования или уничтожения в случае, если ПДн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являются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неполными, устаревшими, неточными,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незаконно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полученными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или не являются необходимыми для заявленной цели обработки.</w:t>
            </w:r>
          </w:p>
        </w:tc>
        <w:tc>
          <w:tcPr>
            <w:tcW w:w="5390" w:type="dxa"/>
            <w:gridSpan w:val="2"/>
          </w:tcPr>
          <w:p w14:paraId="254CF56E" w14:textId="77777777" w:rsidR="00F667B8" w:rsidRDefault="00000000">
            <w:pPr>
              <w:pStyle w:val="TableParagraph"/>
              <w:spacing w:before="50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2000 –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4000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147053A8" w14:textId="77777777" w:rsidR="00F667B8" w:rsidRDefault="00000000">
            <w:pPr>
              <w:pStyle w:val="TableParagraph"/>
              <w:spacing w:before="1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8000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34460D94" w14:textId="77777777" w:rsidR="00F667B8" w:rsidRDefault="00000000">
            <w:pPr>
              <w:pStyle w:val="TableParagraph"/>
              <w:tabs>
                <w:tab w:val="left" w:pos="785"/>
                <w:tab w:val="left" w:pos="3026"/>
              </w:tabs>
              <w:spacing w:before="4" w:line="237" w:lineRule="auto"/>
              <w:ind w:left="104" w:right="99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индивидуальных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предпринимателей: </w:t>
            </w:r>
            <w:r>
              <w:rPr>
                <w:sz w:val="27"/>
              </w:rPr>
              <w:t>20 000 – 40 000 руб.</w:t>
            </w:r>
          </w:p>
          <w:p w14:paraId="7E83AD6B" w14:textId="77777777" w:rsidR="00F667B8" w:rsidRDefault="00000000">
            <w:pPr>
              <w:pStyle w:val="TableParagraph"/>
              <w:spacing w:before="3"/>
              <w:ind w:left="104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90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5" w:type="dxa"/>
          </w:tcPr>
          <w:p w14:paraId="1CA0ED17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</w:tbl>
    <w:p w14:paraId="74AFA275" w14:textId="77777777" w:rsidR="00F667B8" w:rsidRDefault="00F667B8">
      <w:pPr>
        <w:pStyle w:val="TableParagraph"/>
        <w:rPr>
          <w:sz w:val="26"/>
        </w:rPr>
        <w:sectPr w:rsidR="00F667B8">
          <w:type w:val="continuous"/>
          <w:pgSz w:w="23820" w:h="16840" w:orient="landscape"/>
          <w:pgMar w:top="760" w:right="283" w:bottom="280" w:left="425" w:header="720" w:footer="720" w:gutter="0"/>
          <w:cols w:space="720"/>
        </w:sectPr>
      </w:pPr>
    </w:p>
    <w:p w14:paraId="10F85F90" w14:textId="77777777" w:rsidR="00F667B8" w:rsidRDefault="00F667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6"/>
        <w:gridCol w:w="2697"/>
        <w:gridCol w:w="2697"/>
        <w:gridCol w:w="4392"/>
      </w:tblGrid>
      <w:tr w:rsidR="00F667B8" w14:paraId="0E837D1A" w14:textId="77777777">
        <w:trPr>
          <w:trHeight w:val="1689"/>
        </w:trPr>
        <w:tc>
          <w:tcPr>
            <w:tcW w:w="749" w:type="dxa"/>
          </w:tcPr>
          <w:p w14:paraId="2376D0E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03A2E74" w14:textId="77777777" w:rsidR="00F667B8" w:rsidRDefault="00F667B8">
            <w:pPr>
              <w:pStyle w:val="TableParagraph"/>
              <w:spacing w:before="58"/>
              <w:rPr>
                <w:b/>
                <w:sz w:val="27"/>
              </w:rPr>
            </w:pPr>
          </w:p>
          <w:p w14:paraId="7314D282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1948" w:type="dxa"/>
          </w:tcPr>
          <w:p w14:paraId="00DCB22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DAC2005" w14:textId="77777777" w:rsidR="00F667B8" w:rsidRDefault="00F667B8">
            <w:pPr>
              <w:pStyle w:val="TableParagraph"/>
              <w:spacing w:before="58"/>
              <w:rPr>
                <w:b/>
                <w:sz w:val="27"/>
              </w:rPr>
            </w:pPr>
          </w:p>
          <w:p w14:paraId="3F553815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5.1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ст. </w:t>
            </w:r>
            <w:r>
              <w:rPr>
                <w:spacing w:val="-4"/>
                <w:sz w:val="27"/>
              </w:rPr>
              <w:t>13.11</w:t>
            </w:r>
          </w:p>
        </w:tc>
        <w:tc>
          <w:tcPr>
            <w:tcW w:w="10196" w:type="dxa"/>
          </w:tcPr>
          <w:p w14:paraId="435561E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D9A6643" w14:textId="77777777" w:rsidR="00F667B8" w:rsidRDefault="00F667B8">
            <w:pPr>
              <w:pStyle w:val="TableParagraph"/>
              <w:spacing w:before="58"/>
              <w:rPr>
                <w:b/>
                <w:sz w:val="27"/>
              </w:rPr>
            </w:pPr>
          </w:p>
          <w:p w14:paraId="6751F5C6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Повторное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</w:t>
            </w:r>
          </w:p>
        </w:tc>
        <w:tc>
          <w:tcPr>
            <w:tcW w:w="5394" w:type="dxa"/>
            <w:gridSpan w:val="2"/>
          </w:tcPr>
          <w:p w14:paraId="4E4E9A2D" w14:textId="77777777" w:rsidR="00F667B8" w:rsidRDefault="00000000">
            <w:pPr>
              <w:pStyle w:val="TableParagraph"/>
              <w:spacing w:before="59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387D83BE" w14:textId="77777777" w:rsidR="00F667B8" w:rsidRDefault="00000000">
            <w:pPr>
              <w:pStyle w:val="TableParagraph"/>
              <w:tabs>
                <w:tab w:val="left" w:pos="788"/>
                <w:tab w:val="left" w:pos="3029"/>
              </w:tabs>
              <w:spacing w:before="2"/>
              <w:ind w:left="107" w:right="100"/>
              <w:rPr>
                <w:sz w:val="27"/>
              </w:rPr>
            </w:pPr>
            <w:r>
              <w:rPr>
                <w:sz w:val="27"/>
              </w:rPr>
              <w:t xml:space="preserve">для должностных лиц: 30 000 – 50 000 руб. </w:t>
            </w: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индивидуальных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предпринимателей: </w:t>
            </w:r>
            <w:r>
              <w:rPr>
                <w:sz w:val="27"/>
              </w:rPr>
              <w:t>50 000 – 100 000 руб.</w:t>
            </w:r>
          </w:p>
          <w:p w14:paraId="4233F03B" w14:textId="77777777" w:rsidR="00F667B8" w:rsidRDefault="00000000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5D93E9F6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6940A6AC" w14:textId="77777777">
        <w:trPr>
          <w:trHeight w:val="2390"/>
        </w:trPr>
        <w:tc>
          <w:tcPr>
            <w:tcW w:w="749" w:type="dxa"/>
          </w:tcPr>
          <w:p w14:paraId="6563162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555A97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253F9A6" w14:textId="77777777" w:rsidR="00F667B8" w:rsidRDefault="00F667B8">
            <w:pPr>
              <w:pStyle w:val="TableParagraph"/>
              <w:spacing w:before="98"/>
              <w:rPr>
                <w:b/>
                <w:sz w:val="27"/>
              </w:rPr>
            </w:pPr>
          </w:p>
          <w:p w14:paraId="4A9D3BF5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1948" w:type="dxa"/>
          </w:tcPr>
          <w:p w14:paraId="0D11FA01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5B09D3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38CA1FE" w14:textId="77777777" w:rsidR="00F667B8" w:rsidRDefault="00F667B8">
            <w:pPr>
              <w:pStyle w:val="TableParagraph"/>
              <w:spacing w:before="98"/>
              <w:rPr>
                <w:b/>
                <w:sz w:val="27"/>
              </w:rPr>
            </w:pPr>
          </w:p>
          <w:p w14:paraId="252F8B01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2BF47743" w14:textId="77777777" w:rsidR="00F667B8" w:rsidRDefault="00000000">
            <w:pPr>
              <w:pStyle w:val="TableParagraph"/>
              <w:spacing w:before="98"/>
              <w:ind w:left="106" w:right="103"/>
              <w:jc w:val="both"/>
              <w:rPr>
                <w:sz w:val="27"/>
              </w:rPr>
            </w:pPr>
            <w:r>
              <w:rPr>
                <w:sz w:val="27"/>
              </w:rPr>
              <w:t>Невыполнение при обработке ПДн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ПДн сохранность ПДн при хранении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материальных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носителей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исключающих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несанкционированный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ним доступ, если это повлекло неправомерный или случайный доступ к ПДн, их уничтожение, изменение, блокирование, копирование, предоставление, распространение либо иные неправомерные действия в отношении ПДн.</w:t>
            </w:r>
          </w:p>
        </w:tc>
        <w:tc>
          <w:tcPr>
            <w:tcW w:w="5394" w:type="dxa"/>
            <w:gridSpan w:val="2"/>
          </w:tcPr>
          <w:p w14:paraId="5C900D45" w14:textId="77777777" w:rsidR="00F667B8" w:rsidRDefault="00F667B8">
            <w:pPr>
              <w:pStyle w:val="TableParagraph"/>
              <w:spacing w:before="100"/>
              <w:rPr>
                <w:b/>
                <w:sz w:val="27"/>
              </w:rPr>
            </w:pPr>
          </w:p>
          <w:p w14:paraId="1D59F84B" w14:textId="77777777" w:rsidR="00F667B8" w:rsidRDefault="00000000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1500 –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4000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1F972220" w14:textId="77777777" w:rsidR="00F667B8" w:rsidRDefault="00000000">
            <w:pPr>
              <w:pStyle w:val="TableParagraph"/>
              <w:spacing w:before="1"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8000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0404E70B" w14:textId="77777777" w:rsidR="00F667B8" w:rsidRDefault="00000000">
            <w:pPr>
              <w:pStyle w:val="TableParagraph"/>
              <w:tabs>
                <w:tab w:val="left" w:pos="788"/>
                <w:tab w:val="left" w:pos="3029"/>
              </w:tabs>
              <w:ind w:left="107" w:right="100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индивидуальных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предпринимателей: </w:t>
            </w:r>
            <w:r>
              <w:rPr>
                <w:sz w:val="27"/>
              </w:rPr>
              <w:t>20 000 – 40 000 руб.</w:t>
            </w:r>
          </w:p>
          <w:p w14:paraId="4B203410" w14:textId="77777777" w:rsidR="00F667B8" w:rsidRDefault="00000000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2D7A23F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1C20ED3" w14:textId="77777777" w:rsidR="00F667B8" w:rsidRDefault="00F667B8">
            <w:pPr>
              <w:pStyle w:val="TableParagraph"/>
              <w:spacing w:before="101"/>
              <w:rPr>
                <w:b/>
                <w:sz w:val="27"/>
              </w:rPr>
            </w:pPr>
          </w:p>
          <w:p w14:paraId="4CBF7D8F" w14:textId="77777777" w:rsidR="00F667B8" w:rsidRDefault="00000000">
            <w:pPr>
              <w:pStyle w:val="TableParagraph"/>
              <w:ind w:left="110" w:right="95"/>
              <w:jc w:val="both"/>
              <w:rPr>
                <w:sz w:val="27"/>
              </w:rPr>
            </w:pPr>
            <w:r>
              <w:rPr>
                <w:sz w:val="27"/>
              </w:rPr>
              <w:t>См. постановление Правительства Российской Федерации от 15.09.2008 № 687.</w:t>
            </w:r>
          </w:p>
        </w:tc>
      </w:tr>
      <w:tr w:rsidR="00F667B8" w14:paraId="471612DF" w14:textId="77777777">
        <w:trPr>
          <w:trHeight w:val="3418"/>
        </w:trPr>
        <w:tc>
          <w:tcPr>
            <w:tcW w:w="749" w:type="dxa"/>
          </w:tcPr>
          <w:p w14:paraId="7046F88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DB8A63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FCE345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4BA169E" w14:textId="77777777" w:rsidR="00F667B8" w:rsidRDefault="00F667B8">
            <w:pPr>
              <w:pStyle w:val="TableParagraph"/>
              <w:spacing w:before="301"/>
              <w:rPr>
                <w:b/>
                <w:sz w:val="27"/>
              </w:rPr>
            </w:pPr>
          </w:p>
          <w:p w14:paraId="7202634B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1948" w:type="dxa"/>
          </w:tcPr>
          <w:p w14:paraId="60A8216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D16D26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F9171C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9C7F03B" w14:textId="77777777" w:rsidR="00F667B8" w:rsidRDefault="00F667B8">
            <w:pPr>
              <w:pStyle w:val="TableParagraph"/>
              <w:spacing w:before="301"/>
              <w:rPr>
                <w:b/>
                <w:sz w:val="27"/>
              </w:rPr>
            </w:pPr>
          </w:p>
          <w:p w14:paraId="36580610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69ED6C9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46C332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5F3258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BF37505" w14:textId="77777777" w:rsidR="00F667B8" w:rsidRDefault="00F667B8">
            <w:pPr>
              <w:pStyle w:val="TableParagraph"/>
              <w:spacing w:before="148"/>
              <w:rPr>
                <w:b/>
                <w:sz w:val="27"/>
              </w:rPr>
            </w:pPr>
          </w:p>
          <w:p w14:paraId="75DD3DDE" w14:textId="77777777" w:rsidR="00F667B8" w:rsidRDefault="00000000">
            <w:pPr>
              <w:pStyle w:val="TableParagraph"/>
              <w:tabs>
                <w:tab w:val="left" w:pos="2150"/>
                <w:tab w:val="left" w:pos="3915"/>
                <w:tab w:val="left" w:pos="4534"/>
                <w:tab w:val="left" w:pos="6669"/>
                <w:tab w:val="left" w:pos="7524"/>
                <w:tab w:val="left" w:pos="8416"/>
              </w:tabs>
              <w:ind w:left="106" w:right="108"/>
              <w:rPr>
                <w:sz w:val="27"/>
              </w:rPr>
            </w:pPr>
            <w:r>
              <w:rPr>
                <w:spacing w:val="-2"/>
                <w:sz w:val="27"/>
              </w:rPr>
              <w:t>Невыполнение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обязанности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по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обезличиванию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ПДн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либо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несоблюдение </w:t>
            </w:r>
            <w:r>
              <w:rPr>
                <w:sz w:val="27"/>
              </w:rPr>
              <w:t>установленных требований или методов по обезличиванию ПДн.</w:t>
            </w:r>
          </w:p>
        </w:tc>
        <w:tc>
          <w:tcPr>
            <w:tcW w:w="5394" w:type="dxa"/>
            <w:gridSpan w:val="2"/>
          </w:tcPr>
          <w:p w14:paraId="439B73F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DBDCB5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52E89F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56ECB60" w14:textId="77777777" w:rsidR="00F667B8" w:rsidRDefault="00F667B8">
            <w:pPr>
              <w:pStyle w:val="TableParagraph"/>
              <w:spacing w:before="301"/>
              <w:rPr>
                <w:b/>
                <w:sz w:val="27"/>
              </w:rPr>
            </w:pPr>
          </w:p>
          <w:p w14:paraId="167D0023" w14:textId="77777777" w:rsidR="00F667B8" w:rsidRDefault="00000000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6000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547B0585" w14:textId="77777777" w:rsidR="00F667B8" w:rsidRDefault="00000000">
            <w:pPr>
              <w:pStyle w:val="TableParagraph"/>
              <w:tabs>
                <w:tab w:val="left" w:pos="1726"/>
                <w:tab w:val="left" w:pos="2911"/>
                <w:tab w:val="left" w:pos="3383"/>
              </w:tabs>
              <w:ind w:left="110" w:right="99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Только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операторов, </w:t>
            </w:r>
            <w:r>
              <w:rPr>
                <w:sz w:val="27"/>
              </w:rPr>
              <w:t>являющихся государственным или муниципальным органом, а также см.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приказ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05.09.2013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 xml:space="preserve">996 и «Методические рекомендации по </w:t>
            </w:r>
            <w:r>
              <w:rPr>
                <w:spacing w:val="-2"/>
                <w:sz w:val="27"/>
              </w:rPr>
              <w:t>применению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приказа </w:t>
            </w:r>
            <w:r>
              <w:rPr>
                <w:sz w:val="27"/>
              </w:rPr>
              <w:t>Роскомнадзора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сентября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2013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  <w:p w14:paraId="0E8FB21C" w14:textId="77777777" w:rsidR="00F667B8" w:rsidRDefault="00000000">
            <w:pPr>
              <w:pStyle w:val="TableParagraph"/>
              <w:ind w:left="110" w:right="96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№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996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«Об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утверждении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требований </w:t>
            </w:r>
            <w:r>
              <w:rPr>
                <w:sz w:val="27"/>
              </w:rPr>
              <w:t>и методов по обезличиванию персональных</w:t>
            </w:r>
            <w:r>
              <w:rPr>
                <w:spacing w:val="79"/>
                <w:sz w:val="27"/>
              </w:rPr>
              <w:t xml:space="preserve"> </w:t>
            </w:r>
            <w:r>
              <w:rPr>
                <w:sz w:val="27"/>
              </w:rPr>
              <w:t>данных»</w:t>
            </w:r>
            <w:r>
              <w:rPr>
                <w:spacing w:val="5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(утв.</w:t>
            </w:r>
            <w:r>
              <w:rPr>
                <w:spacing w:val="7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РКН</w:t>
            </w:r>
          </w:p>
          <w:p w14:paraId="39B09A23" w14:textId="77777777" w:rsidR="00F667B8" w:rsidRDefault="00000000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pacing w:val="-2"/>
                <w:sz w:val="27"/>
              </w:rPr>
              <w:t>13.12.2013).</w:t>
            </w:r>
          </w:p>
        </w:tc>
      </w:tr>
      <w:tr w:rsidR="00F667B8" w14:paraId="7414A827" w14:textId="77777777">
        <w:trPr>
          <w:trHeight w:val="1382"/>
        </w:trPr>
        <w:tc>
          <w:tcPr>
            <w:tcW w:w="749" w:type="dxa"/>
          </w:tcPr>
          <w:p w14:paraId="34DECCE7" w14:textId="77777777" w:rsidR="00F667B8" w:rsidRDefault="00F667B8">
            <w:pPr>
              <w:pStyle w:val="TableParagraph"/>
              <w:spacing w:before="214"/>
              <w:rPr>
                <w:b/>
                <w:sz w:val="27"/>
              </w:rPr>
            </w:pPr>
          </w:p>
          <w:p w14:paraId="6267963A" w14:textId="77777777" w:rsidR="00F667B8" w:rsidRDefault="00000000">
            <w:pPr>
              <w:pStyle w:val="TableParagraph"/>
              <w:spacing w:before="1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11</w:t>
            </w:r>
          </w:p>
        </w:tc>
        <w:tc>
          <w:tcPr>
            <w:tcW w:w="1948" w:type="dxa"/>
          </w:tcPr>
          <w:p w14:paraId="3AFB26E2" w14:textId="77777777" w:rsidR="00F667B8" w:rsidRDefault="00F667B8">
            <w:pPr>
              <w:pStyle w:val="TableParagraph"/>
              <w:spacing w:before="214"/>
              <w:rPr>
                <w:b/>
                <w:sz w:val="27"/>
              </w:rPr>
            </w:pPr>
          </w:p>
          <w:p w14:paraId="500F7096" w14:textId="77777777" w:rsidR="00F667B8" w:rsidRDefault="00000000">
            <w:pPr>
              <w:pStyle w:val="TableParagraph"/>
              <w:spacing w:before="1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8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7B5F0514" w14:textId="77777777" w:rsidR="00F667B8" w:rsidRDefault="00F667B8">
            <w:pPr>
              <w:pStyle w:val="TableParagraph"/>
              <w:spacing w:before="61"/>
              <w:rPr>
                <w:b/>
                <w:sz w:val="27"/>
              </w:rPr>
            </w:pPr>
          </w:p>
          <w:p w14:paraId="0752C143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Необеспечение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локализации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(размещения)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баз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данных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граждан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Федерации на территории Российской Федерации.</w:t>
            </w:r>
          </w:p>
        </w:tc>
        <w:tc>
          <w:tcPr>
            <w:tcW w:w="5394" w:type="dxa"/>
            <w:gridSpan w:val="2"/>
          </w:tcPr>
          <w:p w14:paraId="0CCCD786" w14:textId="77777777" w:rsidR="00F667B8" w:rsidRDefault="00000000">
            <w:pPr>
              <w:pStyle w:val="TableParagraph"/>
              <w:spacing w:before="59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2974DB4A" w14:textId="77777777" w:rsidR="00F667B8" w:rsidRDefault="00000000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200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030D74C9" w14:textId="77777777" w:rsidR="00F667B8" w:rsidRDefault="00000000">
            <w:pPr>
              <w:pStyle w:val="TableParagraph"/>
              <w:tabs>
                <w:tab w:val="left" w:pos="774"/>
                <w:tab w:val="left" w:pos="2597"/>
                <w:tab w:val="left" w:pos="3374"/>
                <w:tab w:val="left" w:pos="3781"/>
                <w:tab w:val="left" w:pos="4463"/>
                <w:tab w:val="left" w:pos="5148"/>
              </w:tabs>
              <w:spacing w:before="1" w:line="309" w:lineRule="exact"/>
              <w:ind w:left="107"/>
              <w:rPr>
                <w:sz w:val="27"/>
              </w:rPr>
            </w:pPr>
            <w:r>
              <w:rPr>
                <w:spacing w:val="-5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юридических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лиц: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1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000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000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–</w:t>
            </w:r>
          </w:p>
          <w:p w14:paraId="364600C3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6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руб.</w:t>
            </w:r>
          </w:p>
        </w:tc>
        <w:tc>
          <w:tcPr>
            <w:tcW w:w="4392" w:type="dxa"/>
          </w:tcPr>
          <w:p w14:paraId="36980618" w14:textId="77777777" w:rsidR="00F667B8" w:rsidRDefault="00F667B8">
            <w:pPr>
              <w:pStyle w:val="TableParagraph"/>
              <w:spacing w:before="61"/>
              <w:rPr>
                <w:b/>
                <w:sz w:val="27"/>
              </w:rPr>
            </w:pPr>
          </w:p>
          <w:p w14:paraId="012E9B9E" w14:textId="77777777" w:rsidR="00F667B8" w:rsidRDefault="00000000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См.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п.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7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16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Федерального закона от 27.07.2006 № 149-ФЗ.</w:t>
            </w:r>
          </w:p>
        </w:tc>
      </w:tr>
      <w:tr w:rsidR="00F667B8" w14:paraId="4BEF051C" w14:textId="77777777">
        <w:trPr>
          <w:trHeight w:val="1420"/>
        </w:trPr>
        <w:tc>
          <w:tcPr>
            <w:tcW w:w="749" w:type="dxa"/>
          </w:tcPr>
          <w:p w14:paraId="5783E35E" w14:textId="77777777" w:rsidR="00F667B8" w:rsidRDefault="00F667B8">
            <w:pPr>
              <w:pStyle w:val="TableParagraph"/>
              <w:spacing w:before="234"/>
              <w:rPr>
                <w:b/>
                <w:sz w:val="27"/>
              </w:rPr>
            </w:pPr>
          </w:p>
          <w:p w14:paraId="79B6749F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12</w:t>
            </w:r>
          </w:p>
        </w:tc>
        <w:tc>
          <w:tcPr>
            <w:tcW w:w="1948" w:type="dxa"/>
          </w:tcPr>
          <w:p w14:paraId="67A4F20B" w14:textId="77777777" w:rsidR="00F667B8" w:rsidRDefault="00F667B8">
            <w:pPr>
              <w:pStyle w:val="TableParagraph"/>
              <w:spacing w:before="234"/>
              <w:rPr>
                <w:b/>
                <w:sz w:val="27"/>
              </w:rPr>
            </w:pPr>
          </w:p>
          <w:p w14:paraId="3DE67A9F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9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4DFAEB72" w14:textId="77777777" w:rsidR="00F667B8" w:rsidRDefault="00F667B8">
            <w:pPr>
              <w:pStyle w:val="TableParagraph"/>
              <w:spacing w:before="234"/>
              <w:rPr>
                <w:b/>
                <w:sz w:val="27"/>
              </w:rPr>
            </w:pPr>
          </w:p>
          <w:p w14:paraId="2E274B68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Повторное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8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</w:t>
            </w:r>
          </w:p>
        </w:tc>
        <w:tc>
          <w:tcPr>
            <w:tcW w:w="5394" w:type="dxa"/>
            <w:gridSpan w:val="2"/>
          </w:tcPr>
          <w:p w14:paraId="3484AA33" w14:textId="77777777" w:rsidR="00F667B8" w:rsidRDefault="00000000">
            <w:pPr>
              <w:pStyle w:val="TableParagraph"/>
              <w:spacing w:before="79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руб.</w:t>
            </w:r>
          </w:p>
          <w:p w14:paraId="60824310" w14:textId="77777777" w:rsidR="00F667B8" w:rsidRDefault="00000000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800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0053A32B" w14:textId="77777777" w:rsidR="00F667B8" w:rsidRDefault="00000000">
            <w:pPr>
              <w:pStyle w:val="TableParagraph"/>
              <w:tabs>
                <w:tab w:val="left" w:pos="774"/>
                <w:tab w:val="left" w:pos="2597"/>
                <w:tab w:val="left" w:pos="3374"/>
                <w:tab w:val="left" w:pos="3781"/>
                <w:tab w:val="left" w:pos="4463"/>
                <w:tab w:val="left" w:pos="5148"/>
              </w:tabs>
              <w:spacing w:before="1" w:line="309" w:lineRule="exact"/>
              <w:ind w:left="107"/>
              <w:rPr>
                <w:sz w:val="27"/>
              </w:rPr>
            </w:pPr>
            <w:r>
              <w:rPr>
                <w:spacing w:val="-5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юридических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лиц: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6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000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000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–</w:t>
            </w:r>
          </w:p>
          <w:p w14:paraId="23A760BF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noProof/>
                <w:sz w:val="27"/>
              </w:rPr>
              <mc:AlternateContent>
                <mc:Choice Requires="wpg">
                  <w:drawing>
                    <wp:anchor distT="0" distB="0" distL="0" distR="0" simplePos="0" relativeHeight="486978048" behindDoc="1" locked="0" layoutInCell="1" allowOverlap="1" wp14:anchorId="38A1F62F" wp14:editId="386E3E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262657</wp:posOffset>
                      </wp:positionV>
                      <wp:extent cx="1713230" cy="22898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3230" cy="2289810"/>
                                <a:chOff x="0" y="0"/>
                                <a:chExt cx="1713230" cy="22898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707514" cy="2284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7514" h="2284095">
                                      <a:moveTo>
                                        <a:pt x="0" y="0"/>
                                      </a:moveTo>
                                      <a:lnTo>
                                        <a:pt x="1707134" y="1051940"/>
                                      </a:lnTo>
                                    </a:path>
                                    <a:path w="1707514" h="2284095">
                                      <a:moveTo>
                                        <a:pt x="1707134" y="0"/>
                                      </a:moveTo>
                                      <a:lnTo>
                                        <a:pt x="0" y="1051940"/>
                                      </a:lnTo>
                                    </a:path>
                                    <a:path w="1707514" h="2284095">
                                      <a:moveTo>
                                        <a:pt x="0" y="1058036"/>
                                      </a:moveTo>
                                      <a:lnTo>
                                        <a:pt x="1707134" y="2283586"/>
                                      </a:lnTo>
                                    </a:path>
                                    <a:path w="1707514" h="2284095">
                                      <a:moveTo>
                                        <a:pt x="1707134" y="1058036"/>
                                      </a:moveTo>
                                      <a:lnTo>
                                        <a:pt x="0" y="228358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70016" id="Group 1" o:spid="_x0000_s1026" style="position:absolute;margin-left:0;margin-top:20.7pt;width:134.9pt;height:180.3pt;z-index:-16338432;mso-wrap-distance-left:0;mso-wrap-distance-right:0" coordsize="17132,2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0huAIAAD0HAAAOAAAAZHJzL2Uyb0RvYy54bWysVdtu2zAMfR+wfxD0vtrOrYnRpBjaNRhQ&#10;dAXaYc+KLF8wWdIkJU7/fhR9SZqi29DVDwZlkdTh4aF8cbmvJdkJ6yqtljQ5iykRiuusUsWSfn+8&#10;+TSnxHmmMia1Ekv6JBy9XH38cNGYVIx0qWUmLIEkyqWNWdLSe5NGkeOlqJk700Yo2My1rZmHpS2i&#10;zLIGstcyGsXxLGq0zYzVXDgHX6/bTbrC/HkuuP+W5054IpcUsHl8W3xvwjtaXbC0sMyUFe9gsDeg&#10;qFml4NAh1TXzjGxt9SJVXXGrnc79Gdd1pPO84gJrgGqS+KSatdVbg7UUaVOYgSag9oSnN6fld7u1&#10;NQ/m3rbowbzV/KcDXqLGFOnxflgXB+d9busQBEWQPTL6NDAq9p5w+JicJ+PRGIjnsDcazRfzpOOc&#10;l9CYF3G8/PKXyIil7cEIb4DTGNCPO1Dk/o+ih5IZgcy7QMG9JVUGBVCiWA0qXneCGQX9hKPBJ3DY&#10;rVxH5wlD43hyTgkQgQYq78BTfD5NJgNPk3gxDbmHalnKt86vhUbK2e7WeUxQZL3Fyt7ie9WbFgYg&#10;SF+i9D0lIH1LCUh/00rfMB/iQh+DSZrQsw5LiS1DKGG/1jvxqNHTnzQOYB52pTr2CtmSMVQGdSfx&#10;NFlMUAAQ0fqBEQ5+C4Dj1H3S12CABN8fwJB0Ho9nXbteA3AMFgZhPJ33Ee/KA1D8D2Ba4H+E0fUF&#10;tQH2sfqkCjKZxYsZXnlOyyq7qaQMPXS22FxJS3YsXLj4dMQ8czPW+WvmytYPtzo3qfDmcWk7RGG4&#10;Njp7gglsYOiW1P3aMisokV8VzDgU4nvD9samN6yXVxovfpQXnPm4/8GsIeH4JfUwfXe6H3WW9lMV&#10;Sh98Q6TSn7de51UYObh2ekTdAq4dtPCOBuvZT+B4jV6Hv97qNwAAAP//AwBQSwMEFAAGAAgAAAAh&#10;AHg/WLveAAAABwEAAA8AAABkcnMvZG93bnJldi54bWxMj8FOwzAQRO9I/IO1SNyonVAqCHGqqgJO&#10;FRItUtXbNt4mUWM7it0k/XuWExxnZzXzJl9OthUD9aHxTkMyUyDIld40rtLwvXt/eAYRIjqDrXek&#10;4UoBlsXtTY6Z8aP7omEbK8EhLmSooY6xy6QMZU0Ww8x35Ng7+d5iZNlX0vQ4crhtZarUQlpsHDfU&#10;2NG6pvK8vVgNHyOOq8fkbdicT+vrYff0ud8kpPX93bR6BRFpin/P8IvP6FAw09FfnAmi1cBDooZ5&#10;MgfBbrp44SFHPqhUgSxy+Z+/+AEAAP//AwBQSwECLQAUAAYACAAAACEAtoM4kv4AAADhAQAAEwAA&#10;AAAAAAAAAAAAAAAAAAAAW0NvbnRlbnRfVHlwZXNdLnhtbFBLAQItABQABgAIAAAAIQA4/SH/1gAA&#10;AJQBAAALAAAAAAAAAAAAAAAAAC8BAABfcmVscy8ucmVsc1BLAQItABQABgAIAAAAIQDP6B0huAIA&#10;AD0HAAAOAAAAAAAAAAAAAAAAAC4CAABkcnMvZTJvRG9jLnhtbFBLAQItABQABgAIAAAAIQB4P1i7&#10;3gAAAAcBAAAPAAAAAAAAAAAAAAAAABIFAABkcnMvZG93bnJldi54bWxQSwUGAAAAAAQABADzAAAA&#10;HQYAAAAA&#10;">
                      <v:shape id="Graphic 2" o:spid="_x0000_s1027" style="position:absolute;left:30;top:30;width:17075;height:22841;visibility:visible;mso-wrap-style:square;v-text-anchor:top" coordsize="1707514,228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uQvwAAANoAAAAPAAAAZHJzL2Rvd25yZXYueG1sRI/LasMw&#10;EEX3hfyDmEB3jRwvSnGihMQQ2kU2TQvZDtbEcmyNjCQ/8vdVodDl4b642/1sOzGSD41jBetVBoK4&#10;crrhWsH31+nlDUSIyBo7x6TgQQH2u8XTFgvtJv6k8RJrkUo4FKjAxNgXUobKkMWwcj1x0m7OW4wJ&#10;fS21xymV207mWfYqLTacFgz2VBqq2stgFTi8smn9ucxHpvt7AhruR6Wel/NhAyLSHP/Nf+kPrSCH&#10;3yvpBsjdDwAAAP//AwBQSwECLQAUAAYACAAAACEA2+H2y+4AAACFAQAAEwAAAAAAAAAAAAAAAAAA&#10;AAAAW0NvbnRlbnRfVHlwZXNdLnhtbFBLAQItABQABgAIAAAAIQBa9CxbvwAAABUBAAALAAAAAAAA&#10;AAAAAAAAAB8BAABfcmVscy8ucmVsc1BLAQItABQABgAIAAAAIQBKuquQvwAAANoAAAAPAAAAAAAA&#10;AAAAAAAAAAcCAABkcnMvZG93bnJldi54bWxQSwUGAAAAAAMAAwC3AAAA8wIAAAAA&#10;" path="m,l1707134,1051940em1707134,l,1051940em,1058036l1707134,2283586em1707134,1058036l,2283586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7"/>
              </w:rPr>
              <w:t>18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руб.</w:t>
            </w:r>
          </w:p>
        </w:tc>
        <w:tc>
          <w:tcPr>
            <w:tcW w:w="4392" w:type="dxa"/>
          </w:tcPr>
          <w:p w14:paraId="673734BC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436190AF" w14:textId="77777777">
        <w:trPr>
          <w:trHeight w:val="1656"/>
        </w:trPr>
        <w:tc>
          <w:tcPr>
            <w:tcW w:w="749" w:type="dxa"/>
          </w:tcPr>
          <w:p w14:paraId="2BA3E3D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96821FE" w14:textId="77777777" w:rsidR="00F667B8" w:rsidRDefault="00F667B8">
            <w:pPr>
              <w:pStyle w:val="TableParagraph"/>
              <w:spacing w:before="39"/>
              <w:rPr>
                <w:b/>
                <w:sz w:val="27"/>
              </w:rPr>
            </w:pPr>
          </w:p>
          <w:p w14:paraId="3AECEF48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13</w:t>
            </w:r>
          </w:p>
        </w:tc>
        <w:tc>
          <w:tcPr>
            <w:tcW w:w="1948" w:type="dxa"/>
          </w:tcPr>
          <w:p w14:paraId="2EA4671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41481B9" w14:textId="77777777" w:rsidR="00F667B8" w:rsidRDefault="00F667B8">
            <w:pPr>
              <w:pStyle w:val="TableParagraph"/>
              <w:spacing w:before="39"/>
              <w:rPr>
                <w:b/>
                <w:sz w:val="27"/>
              </w:rPr>
            </w:pPr>
          </w:p>
          <w:p w14:paraId="51C18D44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09555BAC" w14:textId="77777777" w:rsidR="00F667B8" w:rsidRDefault="00F667B8">
            <w:pPr>
              <w:pStyle w:val="TableParagraph"/>
              <w:spacing w:before="196"/>
              <w:rPr>
                <w:b/>
                <w:sz w:val="27"/>
              </w:rPr>
            </w:pPr>
          </w:p>
          <w:p w14:paraId="2AAA9387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Неуведомление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несвоевременное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уведомление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намерении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осуществлять обработку персональных данных.</w:t>
            </w:r>
          </w:p>
        </w:tc>
        <w:tc>
          <w:tcPr>
            <w:tcW w:w="2697" w:type="dxa"/>
          </w:tcPr>
          <w:p w14:paraId="6CEA64CD" w14:textId="77777777" w:rsidR="00F667B8" w:rsidRDefault="00F667B8">
            <w:pPr>
              <w:pStyle w:val="TableParagraph"/>
              <w:rPr>
                <w:sz w:val="26"/>
              </w:rPr>
            </w:pPr>
          </w:p>
        </w:tc>
        <w:tc>
          <w:tcPr>
            <w:tcW w:w="2697" w:type="dxa"/>
          </w:tcPr>
          <w:p w14:paraId="772A069A" w14:textId="77777777" w:rsidR="00F667B8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224C4526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63057860" w14:textId="77777777" w:rsidR="00F667B8" w:rsidRDefault="00000000">
            <w:pPr>
              <w:pStyle w:val="TableParagraph"/>
              <w:spacing w:before="5"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30 000 – 50 000 руб.</w:t>
            </w:r>
          </w:p>
          <w:p w14:paraId="63E7F635" w14:textId="77777777" w:rsidR="00F667B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100 000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54DD2858" w14:textId="77777777" w:rsidR="00F667B8" w:rsidRDefault="00000000">
            <w:pPr>
              <w:pStyle w:val="TableParagraph"/>
              <w:tabs>
                <w:tab w:val="left" w:pos="690"/>
                <w:tab w:val="left" w:pos="1919"/>
                <w:tab w:val="left" w:pos="2624"/>
                <w:tab w:val="left" w:pos="3679"/>
              </w:tabs>
              <w:spacing w:before="194" w:line="242" w:lineRule="auto"/>
              <w:ind w:left="110" w:right="97"/>
              <w:rPr>
                <w:sz w:val="27"/>
              </w:rPr>
            </w:pPr>
            <w:r>
              <w:rPr>
                <w:sz w:val="27"/>
              </w:rPr>
              <w:t>См.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приказ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28.10.2022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180 </w:t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формы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на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сайте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 xml:space="preserve">РКН: </w:t>
            </w:r>
            <w:r>
              <w:rPr>
                <w:spacing w:val="-2"/>
                <w:sz w:val="27"/>
              </w:rPr>
              <w:t xml:space="preserve">https://pd.rkn.gov.ru/operators- </w:t>
            </w:r>
            <w:proofErr w:type="spellStart"/>
            <w:r>
              <w:rPr>
                <w:spacing w:val="-2"/>
                <w:sz w:val="27"/>
              </w:rPr>
              <w:t>registry</w:t>
            </w:r>
            <w:proofErr w:type="spellEnd"/>
            <w:r>
              <w:rPr>
                <w:spacing w:val="-2"/>
                <w:sz w:val="27"/>
              </w:rPr>
              <w:t>/</w:t>
            </w:r>
            <w:proofErr w:type="spellStart"/>
            <w:r>
              <w:rPr>
                <w:spacing w:val="-2"/>
                <w:sz w:val="27"/>
              </w:rPr>
              <w:t>notification</w:t>
            </w:r>
            <w:proofErr w:type="spellEnd"/>
            <w:r>
              <w:rPr>
                <w:spacing w:val="-2"/>
                <w:sz w:val="27"/>
              </w:rPr>
              <w:t>/</w:t>
            </w:r>
            <w:proofErr w:type="spellStart"/>
            <w:r>
              <w:rPr>
                <w:spacing w:val="-2"/>
                <w:sz w:val="27"/>
              </w:rPr>
              <w:t>form</w:t>
            </w:r>
            <w:proofErr w:type="spellEnd"/>
            <w:r>
              <w:rPr>
                <w:spacing w:val="-2"/>
                <w:sz w:val="27"/>
              </w:rPr>
              <w:t>/</w:t>
            </w:r>
          </w:p>
        </w:tc>
      </w:tr>
      <w:tr w:rsidR="00F667B8" w14:paraId="67B0FC40" w14:textId="77777777">
        <w:trPr>
          <w:trHeight w:val="1929"/>
        </w:trPr>
        <w:tc>
          <w:tcPr>
            <w:tcW w:w="749" w:type="dxa"/>
          </w:tcPr>
          <w:p w14:paraId="10F865D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466A70B" w14:textId="77777777" w:rsidR="00F667B8" w:rsidRDefault="00F667B8">
            <w:pPr>
              <w:pStyle w:val="TableParagraph"/>
              <w:spacing w:before="178"/>
              <w:rPr>
                <w:b/>
                <w:sz w:val="27"/>
              </w:rPr>
            </w:pPr>
          </w:p>
          <w:p w14:paraId="1123199B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14</w:t>
            </w:r>
          </w:p>
        </w:tc>
        <w:tc>
          <w:tcPr>
            <w:tcW w:w="1948" w:type="dxa"/>
          </w:tcPr>
          <w:p w14:paraId="0A9A032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1780A0B" w14:textId="77777777" w:rsidR="00F667B8" w:rsidRDefault="00F667B8">
            <w:pPr>
              <w:pStyle w:val="TableParagraph"/>
              <w:spacing w:before="178"/>
              <w:rPr>
                <w:b/>
                <w:sz w:val="27"/>
              </w:rPr>
            </w:pPr>
          </w:p>
          <w:p w14:paraId="05263326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11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2584E28B" w14:textId="77777777" w:rsidR="00F667B8" w:rsidRDefault="00F667B8">
            <w:pPr>
              <w:pStyle w:val="TableParagraph"/>
              <w:spacing w:before="22"/>
              <w:rPr>
                <w:b/>
                <w:sz w:val="27"/>
              </w:rPr>
            </w:pPr>
          </w:p>
          <w:p w14:paraId="75F3A8A3" w14:textId="77777777" w:rsidR="00F667B8" w:rsidRDefault="00000000">
            <w:pPr>
              <w:pStyle w:val="TableParagraph"/>
              <w:spacing w:before="1"/>
              <w:ind w:left="106" w:right="102"/>
              <w:jc w:val="both"/>
              <w:rPr>
                <w:sz w:val="27"/>
              </w:rPr>
            </w:pPr>
            <w:r>
              <w:rPr>
                <w:sz w:val="27"/>
              </w:rPr>
              <w:t>Неуведомление или несвоевременное (24 часа - об инциденте, 72 часа - о результатах внутреннего расследования) уведомление РКН в случае установления факта неправомерной передачи (предоставления, распространения, доступа) персональных данных, повлекшей нарушение прав субъектов ПДн.</w:t>
            </w:r>
          </w:p>
        </w:tc>
        <w:tc>
          <w:tcPr>
            <w:tcW w:w="2697" w:type="dxa"/>
          </w:tcPr>
          <w:p w14:paraId="1F99739F" w14:textId="77777777" w:rsidR="00F667B8" w:rsidRDefault="00F667B8">
            <w:pPr>
              <w:pStyle w:val="TableParagraph"/>
              <w:rPr>
                <w:sz w:val="26"/>
              </w:rPr>
            </w:pPr>
          </w:p>
        </w:tc>
        <w:tc>
          <w:tcPr>
            <w:tcW w:w="2697" w:type="dxa"/>
          </w:tcPr>
          <w:p w14:paraId="5CF55EB8" w14:textId="77777777" w:rsidR="00F667B8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4C3FAF61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423803B7" w14:textId="77777777" w:rsidR="00F667B8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400 000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79F35766" w14:textId="77777777" w:rsidR="00F667B8" w:rsidRDefault="00000000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076CCEAE" w14:textId="77777777" w:rsidR="00F667B8" w:rsidRDefault="00000000">
            <w:pPr>
              <w:pStyle w:val="TableParagraph"/>
              <w:tabs>
                <w:tab w:val="left" w:pos="737"/>
                <w:tab w:val="left" w:pos="1605"/>
                <w:tab w:val="left" w:pos="247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7441AEF7" w14:textId="77777777" w:rsidR="00F667B8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16E23E0F" w14:textId="77777777" w:rsidR="00F667B8" w:rsidRDefault="00F667B8">
            <w:pPr>
              <w:pStyle w:val="TableParagraph"/>
              <w:spacing w:before="181"/>
              <w:rPr>
                <w:b/>
                <w:sz w:val="27"/>
              </w:rPr>
            </w:pPr>
          </w:p>
          <w:p w14:paraId="0073708A" w14:textId="77777777" w:rsidR="00F667B8" w:rsidRDefault="00000000">
            <w:pPr>
              <w:pStyle w:val="TableParagraph"/>
              <w:ind w:left="110" w:right="99"/>
              <w:jc w:val="both"/>
              <w:rPr>
                <w:sz w:val="27"/>
              </w:rPr>
            </w:pPr>
            <w:r>
              <w:rPr>
                <w:sz w:val="27"/>
              </w:rPr>
              <w:t>См.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приказ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14.11.2022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187 и формы на сайте РКН: </w:t>
            </w:r>
            <w:r>
              <w:rPr>
                <w:spacing w:val="-2"/>
                <w:sz w:val="27"/>
              </w:rPr>
              <w:t>https://pd.rkn.gov.ru/incidents/</w:t>
            </w:r>
          </w:p>
        </w:tc>
      </w:tr>
    </w:tbl>
    <w:p w14:paraId="0BCA2435" w14:textId="77777777" w:rsidR="00F667B8" w:rsidRDefault="00F667B8">
      <w:pPr>
        <w:pStyle w:val="TableParagraph"/>
        <w:jc w:val="both"/>
        <w:rPr>
          <w:sz w:val="27"/>
        </w:rPr>
        <w:sectPr w:rsidR="00F667B8">
          <w:pgSz w:w="23820" w:h="16840" w:orient="landscape"/>
          <w:pgMar w:top="520" w:right="283" w:bottom="280" w:left="425" w:header="720" w:footer="720" w:gutter="0"/>
          <w:cols w:space="720"/>
        </w:sectPr>
      </w:pPr>
    </w:p>
    <w:p w14:paraId="64DBB4FB" w14:textId="77777777" w:rsidR="00F667B8" w:rsidRDefault="00F667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6"/>
        <w:gridCol w:w="2697"/>
        <w:gridCol w:w="2697"/>
        <w:gridCol w:w="4392"/>
      </w:tblGrid>
      <w:tr w:rsidR="00F667B8" w14:paraId="3D2202FB" w14:textId="77777777">
        <w:trPr>
          <w:trHeight w:val="2251"/>
        </w:trPr>
        <w:tc>
          <w:tcPr>
            <w:tcW w:w="749" w:type="dxa"/>
          </w:tcPr>
          <w:p w14:paraId="5BBAF61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E7EF82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803451D" w14:textId="77777777" w:rsidR="00F667B8" w:rsidRDefault="00F667B8">
            <w:pPr>
              <w:pStyle w:val="TableParagraph"/>
              <w:spacing w:before="31"/>
              <w:rPr>
                <w:b/>
                <w:sz w:val="27"/>
              </w:rPr>
            </w:pPr>
          </w:p>
          <w:p w14:paraId="107F4BEB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15</w:t>
            </w:r>
          </w:p>
        </w:tc>
        <w:tc>
          <w:tcPr>
            <w:tcW w:w="1948" w:type="dxa"/>
          </w:tcPr>
          <w:p w14:paraId="7E903CC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E797AC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56843AB" w14:textId="77777777" w:rsidR="00F667B8" w:rsidRDefault="00F667B8">
            <w:pPr>
              <w:pStyle w:val="TableParagraph"/>
              <w:spacing w:before="31"/>
              <w:rPr>
                <w:b/>
                <w:sz w:val="27"/>
              </w:rPr>
            </w:pPr>
          </w:p>
          <w:p w14:paraId="5BF8B815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6FBAE9F9" w14:textId="77777777" w:rsidR="00F667B8" w:rsidRDefault="00000000">
            <w:pPr>
              <w:pStyle w:val="TableParagraph"/>
              <w:spacing w:before="185"/>
              <w:ind w:left="106" w:right="101"/>
              <w:jc w:val="both"/>
              <w:rPr>
                <w:sz w:val="27"/>
              </w:rPr>
            </w:pPr>
            <w:r>
              <w:rPr>
                <w:sz w:val="27"/>
              </w:rPr>
              <w:t>Утечка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субъектов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уникальных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обозначений сведений о физических лицах, необходимых для определения таких лиц (далее – </w:t>
            </w:r>
            <w:r>
              <w:rPr>
                <w:spacing w:val="-2"/>
                <w:sz w:val="27"/>
              </w:rPr>
              <w:t>идентификаторы).</w:t>
            </w:r>
          </w:p>
          <w:p w14:paraId="70AEE852" w14:textId="77777777" w:rsidR="00F667B8" w:rsidRDefault="00000000">
            <w:pPr>
              <w:pStyle w:val="TableParagraph"/>
              <w:ind w:left="106" w:right="105"/>
              <w:jc w:val="both"/>
              <w:rPr>
                <w:sz w:val="27"/>
              </w:rPr>
            </w:pPr>
            <w:r>
              <w:rPr>
                <w:sz w:val="27"/>
              </w:rPr>
              <w:t>(Действие (бездействие) оператора, повлекшие неправомерную передачу (предоставление, распространение, доступа) информации, включающей ПДн от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1 000 до 10 000 субъектов ПДн, и (или) от 10 000 до 100 000 идентификаторов).</w:t>
            </w:r>
          </w:p>
        </w:tc>
        <w:tc>
          <w:tcPr>
            <w:tcW w:w="2697" w:type="dxa"/>
          </w:tcPr>
          <w:p w14:paraId="01137D2A" w14:textId="77777777" w:rsidR="00F667B8" w:rsidRDefault="00F667B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63B572F9" w14:textId="77777777" w:rsidR="00F667B8" w:rsidRDefault="00000000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78560" behindDoc="1" locked="0" layoutInCell="1" allowOverlap="1" wp14:anchorId="78718388" wp14:editId="35CFEC65">
                      <wp:simplePos x="0" y="0"/>
                      <wp:positionH relativeFrom="column">
                        <wp:posOffset>-1713229</wp:posOffset>
                      </wp:positionH>
                      <wp:positionV relativeFrom="paragraph">
                        <wp:posOffset>-3516</wp:posOffset>
                      </wp:positionV>
                      <wp:extent cx="1713230" cy="84791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3230" cy="8479155"/>
                                <a:chOff x="0" y="0"/>
                                <a:chExt cx="1713230" cy="84791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707514" cy="8472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7514" h="8472805">
                                      <a:moveTo>
                                        <a:pt x="0" y="0"/>
                                      </a:moveTo>
                                      <a:lnTo>
                                        <a:pt x="1707134" y="1430147"/>
                                      </a:lnTo>
                                    </a:path>
                                    <a:path w="1707514" h="8472805">
                                      <a:moveTo>
                                        <a:pt x="1707134" y="0"/>
                                      </a:moveTo>
                                      <a:lnTo>
                                        <a:pt x="0" y="1430147"/>
                                      </a:lnTo>
                                    </a:path>
                                    <a:path w="1707514" h="8472805">
                                      <a:moveTo>
                                        <a:pt x="0" y="1436243"/>
                                      </a:moveTo>
                                      <a:lnTo>
                                        <a:pt x="1707134" y="2664841"/>
                                      </a:lnTo>
                                    </a:path>
                                    <a:path w="1707514" h="8472805">
                                      <a:moveTo>
                                        <a:pt x="1707134" y="1436243"/>
                                      </a:moveTo>
                                      <a:lnTo>
                                        <a:pt x="0" y="2664841"/>
                                      </a:lnTo>
                                    </a:path>
                                    <a:path w="1707514" h="8472805">
                                      <a:moveTo>
                                        <a:pt x="0" y="2670937"/>
                                      </a:moveTo>
                                      <a:lnTo>
                                        <a:pt x="1707134" y="4073398"/>
                                      </a:lnTo>
                                    </a:path>
                                    <a:path w="1707514" h="8472805">
                                      <a:moveTo>
                                        <a:pt x="1707134" y="2670937"/>
                                      </a:moveTo>
                                      <a:lnTo>
                                        <a:pt x="0" y="4073398"/>
                                      </a:lnTo>
                                    </a:path>
                                    <a:path w="1707514" h="8472805">
                                      <a:moveTo>
                                        <a:pt x="0" y="4079494"/>
                                      </a:moveTo>
                                      <a:lnTo>
                                        <a:pt x="1707134" y="5655564"/>
                                      </a:lnTo>
                                    </a:path>
                                    <a:path w="1707514" h="8472805">
                                      <a:moveTo>
                                        <a:pt x="1707134" y="4079494"/>
                                      </a:moveTo>
                                      <a:lnTo>
                                        <a:pt x="0" y="5655564"/>
                                      </a:lnTo>
                                    </a:path>
                                    <a:path w="1707514" h="8472805">
                                      <a:moveTo>
                                        <a:pt x="0" y="5661660"/>
                                      </a:moveTo>
                                      <a:lnTo>
                                        <a:pt x="1707134" y="7064375"/>
                                      </a:lnTo>
                                    </a:path>
                                    <a:path w="1707514" h="8472805">
                                      <a:moveTo>
                                        <a:pt x="1707134" y="5661660"/>
                                      </a:moveTo>
                                      <a:lnTo>
                                        <a:pt x="0" y="7064375"/>
                                      </a:lnTo>
                                    </a:path>
                                    <a:path w="1707514" h="8472805">
                                      <a:moveTo>
                                        <a:pt x="0" y="7070471"/>
                                      </a:moveTo>
                                      <a:lnTo>
                                        <a:pt x="1707134" y="8472805"/>
                                      </a:lnTo>
                                    </a:path>
                                    <a:path w="1707514" h="8472805">
                                      <a:moveTo>
                                        <a:pt x="1707134" y="7070471"/>
                                      </a:moveTo>
                                      <a:lnTo>
                                        <a:pt x="0" y="847280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9EF9B" id="Group 3" o:spid="_x0000_s1026" style="position:absolute;margin-left:-134.9pt;margin-top:-.3pt;width:134.9pt;height:667.65pt;z-index:-16337920;mso-wrap-distance-left:0;mso-wrap-distance-right:0" coordsize="17132,84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fJLQMAAHULAAAOAAAAZHJzL2Uyb0RvYy54bWy0Vttu2zAMfR+wfxD0vtqOb4lRpxjaNRhQ&#10;bAXaYc+KLV8w2/IkJU7/fpRsOW4KtEaX5sGgIpI6PKJIXl4d6grtKRcla2LsXNgY0SZhadnkMf71&#10;ePtliZGQpElJxRoa4ycq8NX686fLro3oghWsSilH4KQRUdfGuJCyjSxLJAWtibhgLW1gM2O8JhKW&#10;PLdSTjrwXlfWwrYDq2M8bTlLqBDw702/idfaf5bRRP7MMkElqmIM2KT+cv3dqq+1viRRzklblMkA&#10;g7wDRU3KBg4dXd0QSdCOly9c1WXCmWCZvEhYbbEsKxOqY4BoHPskmg1nu1bHkkdd3o40AbUnPL3b&#10;bfJjv+HtQ3vPe/Qg3rHkjwBerK7No+m+WudH5UPGa2UEQaCDZvRpZJQeJErgTyd03IULxCewt/TC&#10;leP7PedJARfzwi4pvr1haZGoP1jDG+F0LeSPOFIk/o+ih4K0VDMvFAX3HJVpjD2MGlJDFm+GhPFU&#10;LOpo0FEcDisx0HnCkGt7IUZAhBZ05h15skPfAf8DT4ulrXkaoyVRshNyQ5mmnOzvhNQO8tRIpDBS&#10;cmiMyOEBqNSvdOpLjCD1OUaQ+tv+GloilZ26RyWiTt3ZgKXQV6ahqP2a7ekj05ry5OIA5nG3aqZa&#10;ypvjQmQQt+O5tgMcAHKw6PVAUAe/B8DUtX7Jr8CAFDw/gNFpsPDcIao5PCyCwFt6zkfwABTPANMD&#10;PzMM4zS0V6654zlseHbouqvlR7CxCOaA6YGfGcbodOWtdJl4JTmniewHvu8HxuKsbwQinAGmB35m&#10;GMZp4ATBW091ykZoB54bmlJ4Vjb8YA6YHviZYRinITQEUwXmvBRooJPGcFY2oErPANMDfxXGUM91&#10;TwF52rWqRrWXwF4FelQSrCrT27KqVO0XPN9eVxztiRrU9G8oCM/UWi7kDRFFr6e3xrqhJxYR9c1X&#10;NeUtS5+gc3fQrGMs/u4IpxhV3xuYDSAQaQRuhK0RuKyumR4YdVuCMx8PvwlvkTo+xhK69g9mRgQS&#10;mW6sQh91lWXDvu4ky0rVqmFcMYiGBYwrWtKzHUjPhsfpWmsdp+X1PwAAAP//AwBQSwMEFAAGAAgA&#10;AAAhANgln5rfAAAACAEAAA8AAABkcnMvZG93bnJldi54bWxMj8FKw0AQhu+C77CM4K3dpNFYYzal&#10;FPVUBFtBeptmp0lodjdkt0n69o4nvc0wH/98f76aTCsG6n3jrIJ4HoEgWzrd2ErB1/5ttgThA1qN&#10;rbOk4EoeVsXtTY6ZdqP9pGEXKsEh1meooA6hy6T0ZU0G/dx1ZPl2cr3BwGtfSd3jyOGmlYsoSqXB&#10;xvKHGjva1FSedxej4H3EcZ3Er8P2fNpcD/vHj+9tTErd303rFxCBpvAHw68+q0PBTkd3sdqLVsFs&#10;kT6ze+ApBcEANzsyliQPTyCLXP4vUPwAAAD//wMAUEsBAi0AFAAGAAgAAAAhALaDOJL+AAAA4QEA&#10;ABMAAAAAAAAAAAAAAAAAAAAAAFtDb250ZW50X1R5cGVzXS54bWxQSwECLQAUAAYACAAAACEAOP0h&#10;/9YAAACUAQAACwAAAAAAAAAAAAAAAAAvAQAAX3JlbHMvLnJlbHNQSwECLQAUAAYACAAAACEAAfZ3&#10;yS0DAAB1CwAADgAAAAAAAAAAAAAAAAAuAgAAZHJzL2Uyb0RvYy54bWxQSwECLQAUAAYACAAAACEA&#10;2CWfmt8AAAAIAQAADwAAAAAAAAAAAAAAAACHBQAAZHJzL2Rvd25yZXYueG1sUEsFBgAAAAAEAAQA&#10;8wAAAJMGAAAAAA==&#10;">
                      <v:shape id="Graphic 4" o:spid="_x0000_s1027" style="position:absolute;left:30;top:30;width:17075;height:84728;visibility:visible;mso-wrap-style:square;v-text-anchor:top" coordsize="1707514,847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pt+wQAAANoAAAAPAAAAZHJzL2Rvd25yZXYueG1sRI9Ba4NA&#10;FITvhfyH5QV6q2tDkWBdpQ0EcglUG8j11X1V0X0r7kbNv+8WCj0OM/MNkxWrGcRMk+ssK3iOYhDE&#10;tdUdNwoun8enPQjnkTUOlknBnRwU+eYhw1TbhUuaK9+IAGGXooLW+zGV0tUtGXSRHYmD920ngz7I&#10;qZF6wiXAzSB3cZxIgx2HhRZHOrRU99XNKEiO73sszx+U3K/l7cv2pfbVqtTjdn17BeFp9f/hv/ZJ&#10;K3iB3yvhBsj8BwAA//8DAFBLAQItABQABgAIAAAAIQDb4fbL7gAAAIUBAAATAAAAAAAAAAAAAAAA&#10;AAAAAABbQ29udGVudF9UeXBlc10ueG1sUEsBAi0AFAAGAAgAAAAhAFr0LFu/AAAAFQEAAAsAAAAA&#10;AAAAAAAAAAAAHwEAAF9yZWxzLy5yZWxzUEsBAi0AFAAGAAgAAAAhAG/mm37BAAAA2gAAAA8AAAAA&#10;AAAAAAAAAAAABwIAAGRycy9kb3ducmV2LnhtbFBLBQYAAAAAAwADALcAAAD1AgAAAAA=&#10;" path="m,l1707134,1430147em1707134,l,1430147em,1436243l1707134,2664841em1707134,1436243l,2664841em,2670937l1707134,4073398em1707134,2670937l,4073398em,4079494l1707134,5655564em1707134,4079494l,5655564em,5661660l1707134,7064375em1707134,5661660l,7064375em,7070471l1707134,8472805em1707134,7070471l,8472805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граждан:</w:t>
            </w:r>
          </w:p>
          <w:p w14:paraId="43089592" w14:textId="77777777" w:rsidR="00F667B8" w:rsidRDefault="0000000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3B5EE28C" w14:textId="77777777" w:rsidR="00F667B8" w:rsidRDefault="0000000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200 000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4225ECE6" w14:textId="77777777" w:rsidR="00F667B8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43FE1DCE" w14:textId="77777777" w:rsidR="00F667B8" w:rsidRDefault="00000000">
            <w:pPr>
              <w:pStyle w:val="TableParagraph"/>
              <w:tabs>
                <w:tab w:val="left" w:pos="737"/>
                <w:tab w:val="left" w:pos="1605"/>
                <w:tab w:val="left" w:pos="2475"/>
              </w:tabs>
              <w:spacing w:before="1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06CA310B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15C8383C" w14:textId="77777777" w:rsidR="00F667B8" w:rsidRDefault="00F667B8">
            <w:pPr>
              <w:pStyle w:val="TableParagraph"/>
              <w:rPr>
                <w:sz w:val="24"/>
              </w:rPr>
            </w:pPr>
          </w:p>
        </w:tc>
      </w:tr>
      <w:tr w:rsidR="00F667B8" w14:paraId="64F4CE6B" w14:textId="77777777">
        <w:trPr>
          <w:trHeight w:val="1934"/>
        </w:trPr>
        <w:tc>
          <w:tcPr>
            <w:tcW w:w="749" w:type="dxa"/>
          </w:tcPr>
          <w:p w14:paraId="5CD91EF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085C406" w14:textId="77777777" w:rsidR="00F667B8" w:rsidRDefault="00F667B8">
            <w:pPr>
              <w:pStyle w:val="TableParagraph"/>
              <w:spacing w:before="182"/>
              <w:rPr>
                <w:b/>
                <w:sz w:val="27"/>
              </w:rPr>
            </w:pPr>
          </w:p>
          <w:p w14:paraId="76BDC8EF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16</w:t>
            </w:r>
          </w:p>
        </w:tc>
        <w:tc>
          <w:tcPr>
            <w:tcW w:w="1948" w:type="dxa"/>
          </w:tcPr>
          <w:p w14:paraId="69D25FD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6B3FEBE" w14:textId="77777777" w:rsidR="00F667B8" w:rsidRDefault="00F667B8">
            <w:pPr>
              <w:pStyle w:val="TableParagraph"/>
              <w:spacing w:before="182"/>
              <w:rPr>
                <w:b/>
                <w:sz w:val="27"/>
              </w:rPr>
            </w:pPr>
          </w:p>
          <w:p w14:paraId="0240A2FB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13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04B93680" w14:textId="77777777" w:rsidR="00F667B8" w:rsidRDefault="00F667B8">
            <w:pPr>
              <w:pStyle w:val="TableParagraph"/>
              <w:spacing w:before="27"/>
              <w:rPr>
                <w:b/>
                <w:sz w:val="27"/>
              </w:rPr>
            </w:pPr>
          </w:p>
          <w:p w14:paraId="506C92A2" w14:textId="77777777" w:rsidR="00F667B8" w:rsidRDefault="00000000">
            <w:pPr>
              <w:pStyle w:val="TableParagraph"/>
              <w:ind w:left="106" w:right="101"/>
              <w:jc w:val="both"/>
              <w:rPr>
                <w:sz w:val="27"/>
              </w:rPr>
            </w:pPr>
            <w:r>
              <w:rPr>
                <w:sz w:val="27"/>
              </w:rPr>
              <w:t>Утечка ПДн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10 000 -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субъектов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до 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идентификаторов. (Действие (бездействие) оператора, повлекшие неправомерную передачу (предоставление,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распространение,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доступа)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информации,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включающей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000 до 100 000 субъектов ПДн, и (или) от 100 000 до 1 000 000 идентификаторов).</w:t>
            </w:r>
          </w:p>
        </w:tc>
        <w:tc>
          <w:tcPr>
            <w:tcW w:w="2697" w:type="dxa"/>
          </w:tcPr>
          <w:p w14:paraId="70424248" w14:textId="77777777" w:rsidR="00F667B8" w:rsidRDefault="00F667B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38F5B539" w14:textId="77777777" w:rsidR="00F667B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4536294B" w14:textId="77777777" w:rsidR="00F667B8" w:rsidRDefault="0000000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49DAF711" w14:textId="77777777" w:rsidR="00F667B8" w:rsidRDefault="0000000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лиц: 300 000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70451254" w14:textId="77777777" w:rsidR="00F667B8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24DD017A" w14:textId="77777777" w:rsidR="00F667B8" w:rsidRDefault="00000000">
            <w:pPr>
              <w:pStyle w:val="TableParagraph"/>
              <w:tabs>
                <w:tab w:val="left" w:pos="737"/>
                <w:tab w:val="left" w:pos="1605"/>
                <w:tab w:val="left" w:pos="2475"/>
              </w:tabs>
              <w:spacing w:before="1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4D8E5A98" w14:textId="77777777" w:rsidR="00F667B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693658AD" w14:textId="77777777" w:rsidR="00F667B8" w:rsidRDefault="00F667B8">
            <w:pPr>
              <w:pStyle w:val="TableParagraph"/>
              <w:rPr>
                <w:sz w:val="24"/>
              </w:rPr>
            </w:pPr>
          </w:p>
        </w:tc>
      </w:tr>
      <w:tr w:rsidR="00F667B8" w14:paraId="23FEA7EC" w14:textId="77777777">
        <w:trPr>
          <w:trHeight w:val="2208"/>
        </w:trPr>
        <w:tc>
          <w:tcPr>
            <w:tcW w:w="749" w:type="dxa"/>
          </w:tcPr>
          <w:p w14:paraId="1E9FDC7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5D9121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3983F9F" w14:textId="77777777" w:rsidR="00F667B8" w:rsidRDefault="00F667B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2CD7807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17</w:t>
            </w:r>
          </w:p>
        </w:tc>
        <w:tc>
          <w:tcPr>
            <w:tcW w:w="1948" w:type="dxa"/>
          </w:tcPr>
          <w:p w14:paraId="3F82600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7AB1BA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A509C1A" w14:textId="77777777" w:rsidR="00F667B8" w:rsidRDefault="00F667B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1816166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14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2B823244" w14:textId="77777777" w:rsidR="00F667B8" w:rsidRDefault="00F667B8">
            <w:pPr>
              <w:pStyle w:val="TableParagraph"/>
              <w:spacing w:before="162"/>
              <w:rPr>
                <w:b/>
                <w:sz w:val="27"/>
              </w:rPr>
            </w:pPr>
          </w:p>
          <w:p w14:paraId="3CCF14A0" w14:textId="77777777" w:rsidR="00F667B8" w:rsidRDefault="00000000">
            <w:pPr>
              <w:pStyle w:val="TableParagraph"/>
              <w:ind w:left="106"/>
              <w:jc w:val="both"/>
              <w:rPr>
                <w:sz w:val="27"/>
              </w:rPr>
            </w:pPr>
            <w:r>
              <w:rPr>
                <w:sz w:val="27"/>
              </w:rPr>
              <w:t>Утечка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субъектов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идентификаторов.</w:t>
            </w:r>
          </w:p>
          <w:p w14:paraId="6F570142" w14:textId="77777777" w:rsidR="00F667B8" w:rsidRDefault="00000000">
            <w:pPr>
              <w:pStyle w:val="TableParagraph"/>
              <w:spacing w:before="1"/>
              <w:ind w:left="106" w:right="101"/>
              <w:jc w:val="both"/>
              <w:rPr>
                <w:sz w:val="27"/>
              </w:rPr>
            </w:pPr>
            <w:r>
              <w:rPr>
                <w:sz w:val="27"/>
              </w:rPr>
              <w:t>(Действие (бездействие) оператора, повлекшие неправомерную передачу (предоставление,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распространение,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доступа)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информации,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включающей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000 до 100 000 субъектов ПДн, и (или) от 100 000 до 1 000 000 идентификаторов).</w:t>
            </w:r>
          </w:p>
        </w:tc>
        <w:tc>
          <w:tcPr>
            <w:tcW w:w="2697" w:type="dxa"/>
          </w:tcPr>
          <w:p w14:paraId="77D83796" w14:textId="77777777" w:rsidR="00F667B8" w:rsidRDefault="00F667B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3CD96403" w14:textId="77777777" w:rsidR="00F667B8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7ADE9DEE" w14:textId="77777777" w:rsidR="00F667B8" w:rsidRDefault="00000000">
            <w:pPr>
              <w:pStyle w:val="TableParagraph"/>
              <w:tabs>
                <w:tab w:val="left" w:pos="703"/>
                <w:tab w:val="left" w:pos="1294"/>
                <w:tab w:val="left" w:pos="1645"/>
                <w:tab w:val="left" w:pos="223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</w:p>
          <w:p w14:paraId="495DA14E" w14:textId="77777777" w:rsidR="00F667B8" w:rsidRDefault="00000000">
            <w:pPr>
              <w:pStyle w:val="TableParagraph"/>
              <w:tabs>
                <w:tab w:val="left" w:pos="1188"/>
              </w:tabs>
              <w:spacing w:before="4" w:line="237" w:lineRule="auto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руб.для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должностных </w:t>
            </w:r>
            <w:r>
              <w:rPr>
                <w:spacing w:val="-4"/>
                <w:sz w:val="24"/>
              </w:rPr>
              <w:t>лиц:</w:t>
            </w:r>
          </w:p>
          <w:p w14:paraId="28021244" w14:textId="77777777" w:rsidR="00F667B8" w:rsidRDefault="00000000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728387E0" w14:textId="77777777" w:rsidR="00F667B8" w:rsidRDefault="00000000">
            <w:pPr>
              <w:pStyle w:val="TableParagraph"/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для юридических лиц: 10 000 000 – 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000 000</w:t>
            </w:r>
          </w:p>
          <w:p w14:paraId="3B00A006" w14:textId="77777777" w:rsidR="00F667B8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2207E591" w14:textId="77777777" w:rsidR="00F667B8" w:rsidRDefault="00F667B8">
            <w:pPr>
              <w:pStyle w:val="TableParagraph"/>
              <w:rPr>
                <w:sz w:val="24"/>
              </w:rPr>
            </w:pPr>
          </w:p>
        </w:tc>
      </w:tr>
      <w:tr w:rsidR="00F667B8" w14:paraId="0F87FCA9" w14:textId="77777777">
        <w:trPr>
          <w:trHeight w:val="2481"/>
        </w:trPr>
        <w:tc>
          <w:tcPr>
            <w:tcW w:w="749" w:type="dxa"/>
          </w:tcPr>
          <w:p w14:paraId="7B7CBDB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B86B2B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982773B" w14:textId="77777777" w:rsidR="00F667B8" w:rsidRDefault="00F667B8">
            <w:pPr>
              <w:pStyle w:val="TableParagraph"/>
              <w:spacing w:before="146"/>
              <w:rPr>
                <w:b/>
                <w:sz w:val="27"/>
              </w:rPr>
            </w:pPr>
          </w:p>
          <w:p w14:paraId="1D251C87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18</w:t>
            </w:r>
          </w:p>
        </w:tc>
        <w:tc>
          <w:tcPr>
            <w:tcW w:w="1948" w:type="dxa"/>
          </w:tcPr>
          <w:p w14:paraId="33C437E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9A0FF4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06EB572" w14:textId="77777777" w:rsidR="00F667B8" w:rsidRDefault="00F667B8">
            <w:pPr>
              <w:pStyle w:val="TableParagraph"/>
              <w:spacing w:before="146"/>
              <w:rPr>
                <w:b/>
                <w:sz w:val="27"/>
              </w:rPr>
            </w:pPr>
          </w:p>
          <w:p w14:paraId="323377AF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15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7B8340E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55EACF5" w14:textId="77777777" w:rsidR="00F667B8" w:rsidRDefault="00F667B8">
            <w:pPr>
              <w:pStyle w:val="TableParagraph"/>
              <w:spacing w:before="298"/>
              <w:rPr>
                <w:b/>
                <w:sz w:val="27"/>
              </w:rPr>
            </w:pPr>
          </w:p>
          <w:p w14:paraId="4C1E27F7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Совершение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14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13.11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лицом,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подвергнутым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наказанию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12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– 14, 16 – 18 ст. 13.11.</w:t>
            </w:r>
          </w:p>
        </w:tc>
        <w:tc>
          <w:tcPr>
            <w:tcW w:w="2697" w:type="dxa"/>
          </w:tcPr>
          <w:p w14:paraId="3BF01D66" w14:textId="77777777" w:rsidR="00F667B8" w:rsidRDefault="00F667B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05A4B6C3" w14:textId="77777777" w:rsidR="00F667B8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1B040F1D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05C48ED3" w14:textId="77777777" w:rsidR="00F667B8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для должностных лиц: 800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14:paraId="60A7EC79" w14:textId="77777777" w:rsidR="00F667B8" w:rsidRDefault="00000000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2527C429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выручки,</w:t>
            </w:r>
          </w:p>
          <w:p w14:paraId="019D2972" w14:textId="77777777" w:rsidR="00F667B8" w:rsidRDefault="0000000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54BB802" w14:textId="77777777" w:rsidR="00F667B8" w:rsidRDefault="00000000">
            <w:pPr>
              <w:pStyle w:val="TableParagraph"/>
              <w:tabs>
                <w:tab w:val="left" w:pos="1000"/>
                <w:tab w:val="right" w:pos="259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500</w:t>
            </w:r>
          </w:p>
          <w:p w14:paraId="44DEE40B" w14:textId="77777777" w:rsidR="00F667B8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35DF4BA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2651A9B" w14:textId="77777777" w:rsidR="00F667B8" w:rsidRDefault="00F667B8">
            <w:pPr>
              <w:pStyle w:val="TableParagraph"/>
              <w:spacing w:before="298"/>
              <w:rPr>
                <w:b/>
                <w:sz w:val="27"/>
              </w:rPr>
            </w:pPr>
          </w:p>
          <w:p w14:paraId="0BBA9237" w14:textId="77777777" w:rsidR="00F667B8" w:rsidRDefault="00000000">
            <w:pPr>
              <w:pStyle w:val="TableParagraph"/>
              <w:tabs>
                <w:tab w:val="left" w:pos="853"/>
                <w:tab w:val="left" w:pos="1429"/>
                <w:tab w:val="left" w:pos="1846"/>
                <w:tab w:val="left" w:pos="2442"/>
                <w:tab w:val="left" w:pos="2965"/>
                <w:tab w:val="left" w:pos="3517"/>
              </w:tabs>
              <w:ind w:left="110" w:right="97"/>
              <w:rPr>
                <w:sz w:val="27"/>
              </w:rPr>
            </w:pPr>
            <w:r>
              <w:rPr>
                <w:spacing w:val="-4"/>
                <w:sz w:val="27"/>
              </w:rPr>
              <w:t>Доп.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ч.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3</w:t>
            </w:r>
            <w:r>
              <w:rPr>
                <w:spacing w:val="-4"/>
                <w:sz w:val="27"/>
                <w:vertAlign w:val="superscript"/>
              </w:rPr>
              <w:t>4-2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ст.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4.1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 xml:space="preserve">КОАП </w:t>
            </w:r>
            <w:r>
              <w:rPr>
                <w:sz w:val="27"/>
              </w:rPr>
              <w:t>(смягчающие обстоятельства).</w:t>
            </w:r>
          </w:p>
        </w:tc>
      </w:tr>
      <w:tr w:rsidR="00F667B8" w14:paraId="16E27FBF" w14:textId="77777777">
        <w:trPr>
          <w:trHeight w:val="2208"/>
        </w:trPr>
        <w:tc>
          <w:tcPr>
            <w:tcW w:w="749" w:type="dxa"/>
          </w:tcPr>
          <w:p w14:paraId="6EF4871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5EFFAF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27C9034" w14:textId="77777777" w:rsidR="00F667B8" w:rsidRDefault="00F667B8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FB501FF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19</w:t>
            </w:r>
          </w:p>
        </w:tc>
        <w:tc>
          <w:tcPr>
            <w:tcW w:w="1948" w:type="dxa"/>
          </w:tcPr>
          <w:p w14:paraId="2E1A44B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0CAF95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5CC8F24" w14:textId="77777777" w:rsidR="00F667B8" w:rsidRDefault="00F667B8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39C40AD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16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2C6A1C91" w14:textId="77777777" w:rsidR="00F667B8" w:rsidRDefault="00F667B8">
            <w:pPr>
              <w:pStyle w:val="TableParagraph"/>
              <w:spacing w:before="162"/>
              <w:rPr>
                <w:b/>
                <w:sz w:val="27"/>
              </w:rPr>
            </w:pPr>
          </w:p>
          <w:p w14:paraId="7DD6B9D8" w14:textId="77777777" w:rsidR="00F667B8" w:rsidRDefault="00000000">
            <w:pPr>
              <w:pStyle w:val="TableParagraph"/>
              <w:ind w:left="106"/>
              <w:jc w:val="both"/>
              <w:rPr>
                <w:sz w:val="27"/>
              </w:rPr>
            </w:pPr>
            <w:r>
              <w:rPr>
                <w:sz w:val="27"/>
              </w:rPr>
              <w:t>Утечка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специальной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категории.</w:t>
            </w:r>
          </w:p>
          <w:p w14:paraId="31A48523" w14:textId="77777777" w:rsidR="00F667B8" w:rsidRDefault="00000000">
            <w:pPr>
              <w:pStyle w:val="TableParagraph"/>
              <w:spacing w:before="2"/>
              <w:ind w:left="106" w:right="104"/>
              <w:jc w:val="both"/>
              <w:rPr>
                <w:sz w:val="27"/>
              </w:rPr>
            </w:pPr>
            <w:r>
              <w:rPr>
                <w:sz w:val="27"/>
              </w:rPr>
              <w:t>(Действие (бездействие) оператора, повлекшие неправомерную передачу (предоставление, распространение, доступа) информации, включающей специальную категорию ПДн).</w:t>
            </w:r>
          </w:p>
        </w:tc>
        <w:tc>
          <w:tcPr>
            <w:tcW w:w="2697" w:type="dxa"/>
          </w:tcPr>
          <w:p w14:paraId="0F945853" w14:textId="77777777" w:rsidR="00F667B8" w:rsidRDefault="00F667B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490D1C01" w14:textId="77777777" w:rsidR="00F667B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16F82084" w14:textId="77777777" w:rsidR="00F667B8" w:rsidRDefault="0000000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48042CBD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63351EC2" w14:textId="77777777" w:rsidR="00F667B8" w:rsidRDefault="00000000">
            <w:pPr>
              <w:pStyle w:val="TableParagraph"/>
              <w:tabs>
                <w:tab w:val="left" w:pos="737"/>
                <w:tab w:val="left" w:pos="1605"/>
                <w:tab w:val="left" w:pos="2475"/>
              </w:tabs>
              <w:spacing w:before="2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07E9D8FD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31361397" w14:textId="77777777" w:rsidR="00F667B8" w:rsidRDefault="0000000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029A4BBF" w14:textId="77777777" w:rsidR="00F667B8" w:rsidRDefault="00000000">
            <w:pPr>
              <w:pStyle w:val="TableParagraph"/>
              <w:tabs>
                <w:tab w:val="left" w:pos="818"/>
                <w:tab w:val="left" w:pos="1648"/>
                <w:tab w:val="left" w:pos="247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7458813A" w14:textId="77777777" w:rsidR="00F667B8" w:rsidRDefault="0000000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026279AC" w14:textId="77777777" w:rsidR="00F667B8" w:rsidRDefault="00F667B8">
            <w:pPr>
              <w:pStyle w:val="TableParagraph"/>
              <w:rPr>
                <w:sz w:val="24"/>
              </w:rPr>
            </w:pPr>
          </w:p>
        </w:tc>
      </w:tr>
      <w:tr w:rsidR="00F667B8" w14:paraId="14069A0A" w14:textId="77777777">
        <w:trPr>
          <w:trHeight w:val="2208"/>
        </w:trPr>
        <w:tc>
          <w:tcPr>
            <w:tcW w:w="749" w:type="dxa"/>
          </w:tcPr>
          <w:p w14:paraId="0A4B881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EB0088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2443C20" w14:textId="77777777" w:rsidR="00F667B8" w:rsidRDefault="00F667B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EC34E9F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  <w:tc>
          <w:tcPr>
            <w:tcW w:w="1948" w:type="dxa"/>
          </w:tcPr>
          <w:p w14:paraId="05AC100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4F0272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C1ABCA2" w14:textId="77777777" w:rsidR="00F667B8" w:rsidRDefault="00F667B8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8C39F45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17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73C1DCD3" w14:textId="77777777" w:rsidR="00F667B8" w:rsidRDefault="00F667B8">
            <w:pPr>
              <w:pStyle w:val="TableParagraph"/>
              <w:spacing w:before="166"/>
              <w:rPr>
                <w:b/>
                <w:sz w:val="27"/>
              </w:rPr>
            </w:pPr>
          </w:p>
          <w:p w14:paraId="6F4184C8" w14:textId="77777777" w:rsidR="00F667B8" w:rsidRDefault="00000000">
            <w:pPr>
              <w:pStyle w:val="TableParagraph"/>
              <w:spacing w:before="1" w:line="309" w:lineRule="exact"/>
              <w:ind w:left="106"/>
              <w:jc w:val="both"/>
              <w:rPr>
                <w:sz w:val="27"/>
              </w:rPr>
            </w:pPr>
            <w:r>
              <w:rPr>
                <w:sz w:val="27"/>
              </w:rPr>
              <w:t>Утечка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биометрических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ПДн.</w:t>
            </w:r>
          </w:p>
          <w:p w14:paraId="3F8FEFDB" w14:textId="77777777" w:rsidR="00F667B8" w:rsidRDefault="00000000">
            <w:pPr>
              <w:pStyle w:val="TableParagraph"/>
              <w:ind w:left="106" w:right="99"/>
              <w:jc w:val="both"/>
              <w:rPr>
                <w:sz w:val="27"/>
              </w:rPr>
            </w:pPr>
            <w:r>
              <w:rPr>
                <w:sz w:val="27"/>
              </w:rPr>
              <w:t>(Действие (бездействие) оператора, повлекшие неправомерную передачу (предоставление, распространение, доступа) информации, включающей биометрические ПДн).</w:t>
            </w:r>
          </w:p>
        </w:tc>
        <w:tc>
          <w:tcPr>
            <w:tcW w:w="2697" w:type="dxa"/>
          </w:tcPr>
          <w:p w14:paraId="0FF18080" w14:textId="77777777" w:rsidR="00F667B8" w:rsidRDefault="00F667B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14:paraId="3EDB5D1B" w14:textId="77777777" w:rsidR="00F667B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008FADE7" w14:textId="77777777" w:rsidR="00F667B8" w:rsidRDefault="0000000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400 000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230F2946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17AF184F" w14:textId="77777777" w:rsidR="00F667B8" w:rsidRDefault="00000000">
            <w:pPr>
              <w:pStyle w:val="TableParagraph"/>
              <w:tabs>
                <w:tab w:val="left" w:pos="737"/>
                <w:tab w:val="left" w:pos="1605"/>
                <w:tab w:val="left" w:pos="2475"/>
              </w:tabs>
              <w:spacing w:before="3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33443E51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5C1780AE" w14:textId="77777777" w:rsidR="00F667B8" w:rsidRDefault="0000000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0CB06DD7" w14:textId="77777777" w:rsidR="00F667B8" w:rsidRDefault="00000000">
            <w:pPr>
              <w:pStyle w:val="TableParagraph"/>
              <w:tabs>
                <w:tab w:val="left" w:pos="819"/>
                <w:tab w:val="left" w:pos="1649"/>
                <w:tab w:val="left" w:pos="247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67728BFF" w14:textId="77777777" w:rsidR="00F667B8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3071AD00" w14:textId="77777777" w:rsidR="00F667B8" w:rsidRDefault="00F667B8">
            <w:pPr>
              <w:pStyle w:val="TableParagraph"/>
              <w:rPr>
                <w:sz w:val="24"/>
              </w:rPr>
            </w:pPr>
          </w:p>
        </w:tc>
      </w:tr>
    </w:tbl>
    <w:p w14:paraId="5C503E95" w14:textId="77777777" w:rsidR="00F667B8" w:rsidRDefault="00F667B8">
      <w:pPr>
        <w:pStyle w:val="TableParagraph"/>
        <w:rPr>
          <w:sz w:val="24"/>
        </w:rPr>
        <w:sectPr w:rsidR="00F667B8">
          <w:pgSz w:w="23820" w:h="16840" w:orient="landscape"/>
          <w:pgMar w:top="520" w:right="283" w:bottom="280" w:left="425" w:header="720" w:footer="720" w:gutter="0"/>
          <w:cols w:space="720"/>
        </w:sectPr>
      </w:pPr>
    </w:p>
    <w:p w14:paraId="0D7DC8E0" w14:textId="77777777" w:rsidR="00F667B8" w:rsidRDefault="00F667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6"/>
        <w:gridCol w:w="2697"/>
        <w:gridCol w:w="2697"/>
        <w:gridCol w:w="4392"/>
      </w:tblGrid>
      <w:tr w:rsidR="00F667B8" w14:paraId="08CD0711" w14:textId="77777777">
        <w:trPr>
          <w:trHeight w:val="2760"/>
        </w:trPr>
        <w:tc>
          <w:tcPr>
            <w:tcW w:w="749" w:type="dxa"/>
          </w:tcPr>
          <w:p w14:paraId="2D8FFEA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82A5A1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BCEE804" w14:textId="77777777" w:rsidR="00F667B8" w:rsidRDefault="00F667B8">
            <w:pPr>
              <w:pStyle w:val="TableParagraph"/>
              <w:spacing w:before="285"/>
              <w:rPr>
                <w:b/>
                <w:sz w:val="27"/>
              </w:rPr>
            </w:pPr>
          </w:p>
          <w:p w14:paraId="2BA7BC1E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21</w:t>
            </w:r>
          </w:p>
        </w:tc>
        <w:tc>
          <w:tcPr>
            <w:tcW w:w="1948" w:type="dxa"/>
          </w:tcPr>
          <w:p w14:paraId="5CE89C7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2C8868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1DEEE4C" w14:textId="77777777" w:rsidR="00F667B8" w:rsidRDefault="00F667B8">
            <w:pPr>
              <w:pStyle w:val="TableParagraph"/>
              <w:spacing w:before="285"/>
              <w:rPr>
                <w:b/>
                <w:sz w:val="27"/>
              </w:rPr>
            </w:pPr>
          </w:p>
          <w:p w14:paraId="2068A4FD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18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13.11</w:t>
            </w:r>
          </w:p>
        </w:tc>
        <w:tc>
          <w:tcPr>
            <w:tcW w:w="10196" w:type="dxa"/>
          </w:tcPr>
          <w:p w14:paraId="698E4D6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33C844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3AB1DB7" w14:textId="77777777" w:rsidR="00F667B8" w:rsidRDefault="00F667B8">
            <w:pPr>
              <w:pStyle w:val="TableParagraph"/>
              <w:spacing w:before="134"/>
              <w:rPr>
                <w:b/>
                <w:sz w:val="27"/>
              </w:rPr>
            </w:pPr>
          </w:p>
          <w:p w14:paraId="269FB65F" w14:textId="77777777" w:rsidR="00F667B8" w:rsidRDefault="00000000">
            <w:pPr>
              <w:pStyle w:val="TableParagraph"/>
              <w:spacing w:line="237" w:lineRule="auto"/>
              <w:ind w:left="106" w:right="108"/>
              <w:rPr>
                <w:sz w:val="27"/>
              </w:rPr>
            </w:pPr>
            <w:r>
              <w:rPr>
                <w:sz w:val="27"/>
              </w:rPr>
              <w:t>Совершение ч. 16 или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ч. 17 ст. 13.11 лицом, подвергнутым наказанию за совершение ч. 12 - 18 ст. 13.11.</w:t>
            </w:r>
          </w:p>
        </w:tc>
        <w:tc>
          <w:tcPr>
            <w:tcW w:w="2697" w:type="dxa"/>
          </w:tcPr>
          <w:p w14:paraId="58241986" w14:textId="77777777" w:rsidR="00F667B8" w:rsidRDefault="00000000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ACBF6E" wp14:editId="72387F2D">
                      <wp:extent cx="1713230" cy="1759585"/>
                      <wp:effectExtent l="9525" t="0" r="1269" b="12064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3230" cy="1759585"/>
                                <a:chOff x="0" y="0"/>
                                <a:chExt cx="1713230" cy="17595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1707514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7514" h="1753235">
                                      <a:moveTo>
                                        <a:pt x="0" y="0"/>
                                      </a:moveTo>
                                      <a:lnTo>
                                        <a:pt x="1707134" y="1753234"/>
                                      </a:lnTo>
                                    </a:path>
                                    <a:path w="1707514" h="1753235">
                                      <a:moveTo>
                                        <a:pt x="1707134" y="0"/>
                                      </a:moveTo>
                                      <a:lnTo>
                                        <a:pt x="0" y="175323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BE884" id="Group 5" o:spid="_x0000_s1026" style="width:134.9pt;height:138.55pt;mso-position-horizontal-relative:char;mso-position-vertical-relative:line" coordsize="17132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/nkAIAAC8GAAAOAAAAZHJzL2Uyb0RvYy54bWykVMtu2zAQvBfoPxC8N5L8TITIQZE0RoEg&#10;DRAXPdMU9UApkiVpy/n7LlcPOw7QAKkPwtC73J0dDnl9c2gk2Qvraq0ymlzElAjFdV6rMqM/N/df&#10;LilxnqmcSa1ERl+Eozerz5+uW5OKia60zIUlUES5tDUZrbw3aRQ5XomGuQtthIJgoW3DPCxtGeWW&#10;tVC9kdEkjhdRq21urObCOfj3rgvSFdYvCsH9j6JwwhOZUeDm8Wvxuw3faHXN0tIyU9W8p8E+wKJh&#10;tYKmY6k75hnZ2fpNqabmVjtd+Auum0gXRc0FzgDTJPHZNGurdwZnKdO2NKNMIO2ZTh8uyx/3a2ue&#10;zZPt2AN80Py3A12i1pTpaTysy2PyobBN2ARDkAMq+jIqKg6ecPgzWSbTyRSE5xBLlvOr+eW805xX&#10;cDBv9vHq2zs7I5Z2jZHeSKc14B93lMj9n0TPFTMClXdBgidL6jyjC0oUa8DF694wizBLaA05QcN+&#10;5Xo5zxSaxrMlJSAEAnTeUad4OU9mo04gGuo0TstSvnN+LTRKzvYPzmOBMh8QqwbED2qAFi5AsL5E&#10;63tKwPqWErD+tjsGw3zYF84xQNKGY+q5VHhkSCXEG70XG42Z/uzggOYxKtVpVqiWTGGyzgBQbRY6&#10;w44uD0Bo/BECp6XxJv+DBljwPQI9E1QD8KneUgVhFvHVAi+507LO72spA2tny+2ttGTPwhODv37A&#10;V2nGOn/HXNXlYWjUAe+aSzvbBDttdf4CnmvBZhl1f3bMCkrkdwWuDo/YAOwAtgOwXt5qfOpQUOi5&#10;Ofxi1pDQPqMe/PaoB3OzdPBRGH3MDTuV/rrzuqiDyeCiDYz6BVw0RPgqAXr17J2uMev4zq/+AgAA&#10;//8DAFBLAwQUAAYACAAAACEAJyTzENwAAAAFAQAADwAAAGRycy9kb3ducmV2LnhtbEyPQUvDQBCF&#10;74L/YRnBm92kYmtjNqUU9VSEtoL0Nk2mSWh2NmS3SfrvHb3oZZjhPd58L12OtlE9db52bCCeRKCI&#10;c1fUXBr43L89PIPyAbnAxjEZuJKHZXZ7k2JSuIG31O9CqSSEfYIGqhDaRGufV2TRT1xLLNrJdRaD&#10;nF2piw4HCbeNnkbRTFusWT5U2NK6ovy8u1gD7wMOq8f4td+cT+vrYf/08bWJyZj7u3H1AirQGP7M&#10;8IMv6JAJ09FduPCqMSBFwu8UbTpbSI2jLPN5DDpL9X/67BsAAP//AwBQSwECLQAUAAYACAAAACEA&#10;toM4kv4AAADhAQAAEwAAAAAAAAAAAAAAAAAAAAAAW0NvbnRlbnRfVHlwZXNdLnhtbFBLAQItABQA&#10;BgAIAAAAIQA4/SH/1gAAAJQBAAALAAAAAAAAAAAAAAAAAC8BAABfcmVscy8ucmVsc1BLAQItABQA&#10;BgAIAAAAIQCo1U/nkAIAAC8GAAAOAAAAAAAAAAAAAAAAAC4CAABkcnMvZTJvRG9jLnhtbFBLAQIt&#10;ABQABgAIAAAAIQAnJPMQ3AAAAAUBAAAPAAAAAAAAAAAAAAAAAOoEAABkcnMvZG93bnJldi54bWxQ&#10;SwUGAAAAAAQABADzAAAA8wUAAAAA&#10;">
                      <v:shape id="Graphic 6" o:spid="_x0000_s1027" style="position:absolute;left:30;top:30;width:17075;height:17532;visibility:visible;mso-wrap-style:square;v-text-anchor:top" coordsize="1707514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OhxAAAANoAAAAPAAAAZHJzL2Rvd25yZXYueG1sRI9Ba8JA&#10;FITvQv/D8gq9mU17kJK6iloCCgWphtLeHtlnEsy+TXfXJP77bkHwOMzMN8x8OZpW9OR8Y1nBc5KC&#10;IC6tbrhSUBzz6SsIH5A1tpZJwZU8LBcPkzlm2g78Sf0hVCJC2GeooA6hy6T0ZU0GfWI74uidrDMY&#10;onSV1A6HCDetfEnTmTTYcFyosaNNTeX5cDEK0vXqQ1fuJ//eNHqf/34Vu/ftWamnx3H1BiLQGO7h&#10;W3urFczg/0q8AXLxBwAA//8DAFBLAQItABQABgAIAAAAIQDb4fbL7gAAAIUBAAATAAAAAAAAAAAA&#10;AAAAAAAAAABbQ29udGVudF9UeXBlc10ueG1sUEsBAi0AFAAGAAgAAAAhAFr0LFu/AAAAFQEAAAsA&#10;AAAAAAAAAAAAAAAAHwEAAF9yZWxzLy5yZWxzUEsBAi0AFAAGAAgAAAAhAFaDQ6HEAAAA2gAAAA8A&#10;AAAAAAAAAAAAAAAABwIAAGRycy9kb3ducmV2LnhtbFBLBQYAAAAAAwADALcAAAD4AgAAAAA=&#10;" path="m,l1707134,1753234em1707134,l,1753234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7" w:type="dxa"/>
          </w:tcPr>
          <w:p w14:paraId="7BF420AA" w14:textId="77777777" w:rsidR="00F667B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граждан:</w:t>
            </w:r>
          </w:p>
          <w:p w14:paraId="5F9604AE" w14:textId="77777777" w:rsidR="00F667B8" w:rsidRDefault="0000000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193E68D8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0A48F3F3" w14:textId="77777777" w:rsidR="00F667B8" w:rsidRDefault="00000000">
            <w:pPr>
              <w:pStyle w:val="TableParagraph"/>
              <w:tabs>
                <w:tab w:val="left" w:pos="737"/>
                <w:tab w:val="left" w:pos="1606"/>
                <w:tab w:val="left" w:pos="2475"/>
              </w:tabs>
              <w:spacing w:before="2"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2BC35DB6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00EEDDF2" w14:textId="77777777" w:rsidR="00F667B8" w:rsidRDefault="00000000">
            <w:pPr>
              <w:pStyle w:val="TableParagraph"/>
              <w:spacing w:before="5"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лиц: 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выручки,</w:t>
            </w:r>
          </w:p>
          <w:p w14:paraId="66C543AF" w14:textId="77777777" w:rsidR="00F667B8" w:rsidRDefault="00000000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C28850" w14:textId="77777777" w:rsidR="00F667B8" w:rsidRDefault="00000000">
            <w:pPr>
              <w:pStyle w:val="TableParagraph"/>
              <w:tabs>
                <w:tab w:val="left" w:pos="1000"/>
                <w:tab w:val="right" w:pos="259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500</w:t>
            </w:r>
          </w:p>
          <w:p w14:paraId="19F42E0C" w14:textId="77777777" w:rsidR="00F667B8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479732B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E8069D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F69707D" w14:textId="77777777" w:rsidR="00F667B8" w:rsidRDefault="00F667B8">
            <w:pPr>
              <w:pStyle w:val="TableParagraph"/>
              <w:spacing w:before="134"/>
              <w:rPr>
                <w:b/>
                <w:sz w:val="27"/>
              </w:rPr>
            </w:pPr>
          </w:p>
          <w:p w14:paraId="3B0D5044" w14:textId="77777777" w:rsidR="00F667B8" w:rsidRDefault="00000000">
            <w:pPr>
              <w:pStyle w:val="TableParagraph"/>
              <w:tabs>
                <w:tab w:val="left" w:pos="853"/>
                <w:tab w:val="left" w:pos="1429"/>
                <w:tab w:val="left" w:pos="1846"/>
                <w:tab w:val="left" w:pos="2442"/>
                <w:tab w:val="left" w:pos="2965"/>
                <w:tab w:val="left" w:pos="3517"/>
              </w:tabs>
              <w:spacing w:line="237" w:lineRule="auto"/>
              <w:ind w:left="110" w:right="97"/>
              <w:rPr>
                <w:sz w:val="27"/>
              </w:rPr>
            </w:pPr>
            <w:r>
              <w:rPr>
                <w:spacing w:val="-4"/>
                <w:sz w:val="27"/>
              </w:rPr>
              <w:t>Доп.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ч.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3</w:t>
            </w:r>
            <w:r>
              <w:rPr>
                <w:spacing w:val="-4"/>
                <w:sz w:val="27"/>
                <w:vertAlign w:val="superscript"/>
              </w:rPr>
              <w:t>4-2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ст.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4.1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 xml:space="preserve">КОАП </w:t>
            </w:r>
            <w:r>
              <w:rPr>
                <w:sz w:val="27"/>
              </w:rPr>
              <w:t>(смягчающие обстоятельства).</w:t>
            </w:r>
          </w:p>
        </w:tc>
      </w:tr>
      <w:tr w:rsidR="00F667B8" w14:paraId="579101BD" w14:textId="77777777">
        <w:trPr>
          <w:trHeight w:val="1664"/>
        </w:trPr>
        <w:tc>
          <w:tcPr>
            <w:tcW w:w="749" w:type="dxa"/>
          </w:tcPr>
          <w:p w14:paraId="3C94B9C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0A87770" w14:textId="77777777" w:rsidR="00F667B8" w:rsidRDefault="00F667B8">
            <w:pPr>
              <w:pStyle w:val="TableParagraph"/>
              <w:spacing w:before="27"/>
              <w:rPr>
                <w:b/>
                <w:sz w:val="27"/>
              </w:rPr>
            </w:pPr>
          </w:p>
          <w:p w14:paraId="49FAE398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22</w:t>
            </w:r>
          </w:p>
        </w:tc>
        <w:tc>
          <w:tcPr>
            <w:tcW w:w="1948" w:type="dxa"/>
          </w:tcPr>
          <w:p w14:paraId="38FA2B3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059A803" w14:textId="77777777" w:rsidR="00F667B8" w:rsidRDefault="00F667B8">
            <w:pPr>
              <w:pStyle w:val="TableParagraph"/>
              <w:spacing w:before="27"/>
              <w:rPr>
                <w:b/>
                <w:sz w:val="27"/>
              </w:rPr>
            </w:pPr>
          </w:p>
          <w:p w14:paraId="3A8F67A9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13.11.3</w:t>
            </w:r>
          </w:p>
        </w:tc>
        <w:tc>
          <w:tcPr>
            <w:tcW w:w="10196" w:type="dxa"/>
          </w:tcPr>
          <w:p w14:paraId="2A889FE1" w14:textId="77777777" w:rsidR="00F667B8" w:rsidRDefault="00F667B8">
            <w:pPr>
              <w:pStyle w:val="TableParagraph"/>
              <w:spacing w:before="26"/>
              <w:rPr>
                <w:b/>
                <w:sz w:val="27"/>
              </w:rPr>
            </w:pPr>
          </w:p>
          <w:p w14:paraId="566A3A47" w14:textId="77777777" w:rsidR="00F667B8" w:rsidRDefault="00000000">
            <w:pPr>
              <w:pStyle w:val="TableParagraph"/>
              <w:ind w:left="106" w:right="100"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Размещение и обновление в случаях, определенных федеральными законами, биометрических персональных данных субъекта ПДн в ЕБС </w:t>
            </w:r>
            <w:proofErr w:type="gramStart"/>
            <w:r>
              <w:rPr>
                <w:sz w:val="27"/>
              </w:rPr>
              <w:t>с нарушением</w:t>
            </w:r>
            <w:proofErr w:type="gramEnd"/>
            <w:r>
              <w:rPr>
                <w:sz w:val="27"/>
              </w:rPr>
              <w:t xml:space="preserve"> установленных законодательством Российской Федерации требований.</w:t>
            </w:r>
          </w:p>
        </w:tc>
        <w:tc>
          <w:tcPr>
            <w:tcW w:w="5394" w:type="dxa"/>
            <w:gridSpan w:val="2"/>
          </w:tcPr>
          <w:p w14:paraId="444A90D5" w14:textId="77777777" w:rsidR="00F667B8" w:rsidRDefault="00F667B8">
            <w:pPr>
              <w:pStyle w:val="TableParagraph"/>
              <w:spacing w:before="26"/>
              <w:rPr>
                <w:b/>
                <w:sz w:val="27"/>
              </w:rPr>
            </w:pPr>
          </w:p>
          <w:p w14:paraId="7BA30973" w14:textId="77777777" w:rsidR="00F667B8" w:rsidRDefault="00000000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38AE8B52" w14:textId="77777777" w:rsidR="00F667B8" w:rsidRDefault="00000000">
            <w:pPr>
              <w:pStyle w:val="TableParagraph"/>
              <w:tabs>
                <w:tab w:val="left" w:pos="860"/>
                <w:tab w:val="left" w:pos="2765"/>
                <w:tab w:val="left" w:pos="3619"/>
                <w:tab w:val="left" w:pos="4382"/>
                <w:tab w:val="left" w:pos="5153"/>
              </w:tabs>
              <w:spacing w:before="1" w:line="309" w:lineRule="exact"/>
              <w:ind w:left="107"/>
              <w:rPr>
                <w:sz w:val="27"/>
              </w:rPr>
            </w:pPr>
            <w:r>
              <w:rPr>
                <w:spacing w:val="-5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юридических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лиц: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500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000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–</w:t>
            </w:r>
          </w:p>
          <w:p w14:paraId="1B239D16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noProof/>
                <w:sz w:val="27"/>
              </w:rPr>
              <mc:AlternateContent>
                <mc:Choice Requires="wpg">
                  <w:drawing>
                    <wp:anchor distT="0" distB="0" distL="0" distR="0" simplePos="0" relativeHeight="486979584" behindDoc="1" locked="0" layoutInCell="1" allowOverlap="1" wp14:anchorId="7C73E598" wp14:editId="053BE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451760</wp:posOffset>
                      </wp:positionV>
                      <wp:extent cx="1713230" cy="33934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3230" cy="3393440"/>
                                <a:chOff x="0" y="0"/>
                                <a:chExt cx="1713230" cy="33934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1707514" cy="338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7514" h="3387725">
                                      <a:moveTo>
                                        <a:pt x="0" y="0"/>
                                      </a:moveTo>
                                      <a:lnTo>
                                        <a:pt x="1707134" y="1183004"/>
                                      </a:lnTo>
                                    </a:path>
                                    <a:path w="1707514" h="3387725">
                                      <a:moveTo>
                                        <a:pt x="1707134" y="0"/>
                                      </a:moveTo>
                                      <a:lnTo>
                                        <a:pt x="0" y="1183004"/>
                                      </a:lnTo>
                                    </a:path>
                                    <a:path w="1707514" h="3387725">
                                      <a:moveTo>
                                        <a:pt x="0" y="1189101"/>
                                      </a:moveTo>
                                      <a:lnTo>
                                        <a:pt x="1707134" y="2283587"/>
                                      </a:lnTo>
                                    </a:path>
                                    <a:path w="1707514" h="3387725">
                                      <a:moveTo>
                                        <a:pt x="1707134" y="1189101"/>
                                      </a:moveTo>
                                      <a:lnTo>
                                        <a:pt x="0" y="2283587"/>
                                      </a:lnTo>
                                    </a:path>
                                    <a:path w="1707514" h="3387725">
                                      <a:moveTo>
                                        <a:pt x="0" y="2289682"/>
                                      </a:moveTo>
                                      <a:lnTo>
                                        <a:pt x="1707134" y="3387216"/>
                                      </a:lnTo>
                                    </a:path>
                                    <a:path w="1707514" h="3387725">
                                      <a:moveTo>
                                        <a:pt x="1707134" y="2289682"/>
                                      </a:moveTo>
                                      <a:lnTo>
                                        <a:pt x="0" y="338721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F15DB" id="Group 7" o:spid="_x0000_s1026" style="position:absolute;margin-left:0;margin-top:35.55pt;width:134.9pt;height:267.2pt;z-index:-16336896;mso-wrap-distance-left:0;mso-wrap-distance-right:0" coordsize="17132,3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A70gIAAEsIAAAOAAAAZHJzL2Uyb0RvYy54bWy0VttuGyEQfa/Uf0C8N3tzfFllHVVJY1WK&#10;0khx1WfMsheVBQrY6/x9B/Zix5HSNE39gIadYThzOAy+uNw3HO2YNrUUGY7OQoyYoDKvRZnh7+ub&#10;T3OMjCUiJ1wKluFHZvDl8uOHi1alLJaV5DnTCJIIk7Yqw5W1Kg0CQyvWEHMmFRPgLKRuiIWpLoNc&#10;kxayNzyIw3AatFLnSkvKjIGv150TL33+omDUfisKwyziGQZs1o/ajxs3BssLkpaaqKqmPQzyBhQN&#10;qQVsOqa6Jpagra6fpWpqqqWRhT2jsglkUdSU+Rqgmig8qWal5Vb5Wsq0LdVIE1B7wtOb09K73Uqr&#10;B3WvO/Rg3kr60wAvQavK9Njv5uUheF/oxi2CItDeM/o4Msr2FlH4GM2iJE6AeAq+JFkkk0nPOa3g&#10;YJ6to9WXP6wMSNpt7OGNcFoF+jEHisy/UfRQEcU888ZRcK9RnWcYtCxIAype9YKZO/24rSHGcdjP&#10;TE/nCUNJOJlh5Ihwhlfegadwdh5NBp7ms1l87iLGaklKt8aumPSUk92tsT5BmQ8WqQaL7sVgargA&#10;TvrcS99iBNLXGIH0Nx0ARaxb587Rmah1Z9ZjqdyRdVCcv5E7tpY+0p4cHMA8eLk4jnLZogQqg7qj&#10;aJ6E4aQvrIuDpW7jtwA4Tu1V9QIMkOD7AxiTLqIw6qt6DQ9xPE/O514CAPldeQCKXwGmA/7OMMak&#10;i+k8/gs2nMbiaPo/VAEVvgJMB/xFGL1K/U0B+/gucuEuzTRcTP0DYCSv85uac6doo8vNFddoR9zz&#10;4399mU/ClDb2mpiqi/OukQ3fh03atRTXajYyf4R+1EILyrD5tSWaYcS/Cuh4UIgdDD0Ym8HQll9J&#10;/wz6ywZ7rvc/iFbIbZ9hC73oTg6Nj6RDj3Glj7FupZCft1YWtWtA0IQHRP0EmrC3/IsF1pMn8Xju&#10;ow7/AZa/AQAA//8DAFBLAwQUAAYACAAAACEAioD+d94AAAAHAQAADwAAAGRycy9kb3ducmV2Lnht&#10;bEyPQUvDQBSE74L/YXmCN7vZSqLGbEop6qkItoJ4e82+JqHZ3ZDdJum/93nS4zDDzDfFaradGGkI&#10;rXca1CIBQa7ypnW1hs/9690jiBDRGey8Iw0XCrAqr68KzI2f3AeNu1gLLnEhRw1NjH0uZagashgW&#10;vifH3tEPFiPLoZZmwInLbSeXSZJJi63jhQZ72jRUnXZnq+Ftwml9r17G7em4uXzv0/evrSKtb2/m&#10;9TOISHP8C8MvPqNDyUwHf3YmiE4DH4kaHpQCwe4ye+IjBw1ZkqYgy0L+5y9/AAAA//8DAFBLAQIt&#10;ABQABgAIAAAAIQC2gziS/gAAAOEBAAATAAAAAAAAAAAAAAAAAAAAAABbQ29udGVudF9UeXBlc10u&#10;eG1sUEsBAi0AFAAGAAgAAAAhADj9If/WAAAAlAEAAAsAAAAAAAAAAAAAAAAALwEAAF9yZWxzLy5y&#10;ZWxzUEsBAi0AFAAGAAgAAAAhAMkHADvSAgAASwgAAA4AAAAAAAAAAAAAAAAALgIAAGRycy9lMm9E&#10;b2MueG1sUEsBAi0AFAAGAAgAAAAhAIqA/nfeAAAABwEAAA8AAAAAAAAAAAAAAAAALAUAAGRycy9k&#10;b3ducmV2LnhtbFBLBQYAAAAABAAEAPMAAAA3BgAAAAA=&#10;">
                      <v:shape id="Graphic 8" o:spid="_x0000_s1027" style="position:absolute;left:30;top:30;width:17075;height:33877;visibility:visible;mso-wrap-style:square;v-text-anchor:top" coordsize="1707514,338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Je/vwAAANoAAAAPAAAAZHJzL2Rvd25yZXYueG1sRE/LisIw&#10;FN0L/kO4gjtNR1C0Y1pkZBgXs/D1AZfm9oHNTSeJtv79ZCG4PJz3Nh9MKx7kfGNZwcc8AUFcWN1w&#10;peB6+Z6tQfiArLG1TAqe5CHPxqMtptr2fKLHOVQihrBPUUEdQpdK6YuaDPq57YgjV1pnMEToKqkd&#10;9jHctHKRJCtpsOHYUGNHXzUVt/PdKCh3+8PP7en+6Fj2w+/ebPrLcqPUdDLsPkEEGsJb/HIftIK4&#10;NV6JN0Bm/wAAAP//AwBQSwECLQAUAAYACAAAACEA2+H2y+4AAACFAQAAEwAAAAAAAAAAAAAAAAAA&#10;AAAAW0NvbnRlbnRfVHlwZXNdLnhtbFBLAQItABQABgAIAAAAIQBa9CxbvwAAABUBAAALAAAAAAAA&#10;AAAAAAAAAB8BAABfcmVscy8ucmVsc1BLAQItABQABgAIAAAAIQDB6Je/vwAAANoAAAAPAAAAAAAA&#10;AAAAAAAAAAcCAABkcnMvZG93bnJldi54bWxQSwUGAAAAAAMAAwC3AAAA8wIAAAAA&#10;" path="m,l1707134,1183004em1707134,l,1183004em,1189101l1707134,2283587em1707134,1189101l,2283587em,2289682l1707134,3387216em1707134,2289682l,3387216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7"/>
              </w:rPr>
              <w:t>1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руб.</w:t>
            </w:r>
          </w:p>
        </w:tc>
        <w:tc>
          <w:tcPr>
            <w:tcW w:w="4392" w:type="dxa"/>
          </w:tcPr>
          <w:p w14:paraId="404E15BB" w14:textId="77777777" w:rsidR="00F667B8" w:rsidRDefault="00F667B8">
            <w:pPr>
              <w:pStyle w:val="TableParagraph"/>
              <w:spacing w:before="179"/>
              <w:rPr>
                <w:b/>
                <w:sz w:val="27"/>
              </w:rPr>
            </w:pPr>
          </w:p>
          <w:p w14:paraId="0EA47E61" w14:textId="77777777" w:rsidR="00F667B8" w:rsidRDefault="00000000">
            <w:pPr>
              <w:pStyle w:val="TableParagraph"/>
              <w:tabs>
                <w:tab w:val="left" w:pos="959"/>
                <w:tab w:val="left" w:pos="2960"/>
                <w:tab w:val="left" w:pos="4030"/>
              </w:tabs>
              <w:spacing w:before="1"/>
              <w:ind w:left="110" w:right="97"/>
              <w:rPr>
                <w:sz w:val="27"/>
              </w:rPr>
            </w:pP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Федеральный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закон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29.12.2022 № 572-ФЗ.</w:t>
            </w:r>
          </w:p>
        </w:tc>
      </w:tr>
      <w:tr w:rsidR="00F667B8" w14:paraId="1F8D125B" w14:textId="77777777">
        <w:trPr>
          <w:trHeight w:val="1862"/>
        </w:trPr>
        <w:tc>
          <w:tcPr>
            <w:tcW w:w="749" w:type="dxa"/>
          </w:tcPr>
          <w:p w14:paraId="70FC99D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5A668FB" w14:textId="77777777" w:rsidR="00F667B8" w:rsidRDefault="00F667B8">
            <w:pPr>
              <w:pStyle w:val="TableParagraph"/>
              <w:spacing w:before="144"/>
              <w:rPr>
                <w:b/>
                <w:sz w:val="27"/>
              </w:rPr>
            </w:pPr>
          </w:p>
          <w:p w14:paraId="7C162E89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23</w:t>
            </w:r>
          </w:p>
        </w:tc>
        <w:tc>
          <w:tcPr>
            <w:tcW w:w="1948" w:type="dxa"/>
          </w:tcPr>
          <w:p w14:paraId="7A04374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ECA76CB" w14:textId="77777777" w:rsidR="00F667B8" w:rsidRDefault="00F667B8">
            <w:pPr>
              <w:pStyle w:val="TableParagraph"/>
              <w:spacing w:before="144"/>
              <w:rPr>
                <w:b/>
                <w:sz w:val="27"/>
              </w:rPr>
            </w:pPr>
          </w:p>
          <w:p w14:paraId="083BF9EE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13.11.3</w:t>
            </w:r>
          </w:p>
        </w:tc>
        <w:tc>
          <w:tcPr>
            <w:tcW w:w="10196" w:type="dxa"/>
          </w:tcPr>
          <w:p w14:paraId="7FEFCB11" w14:textId="77777777" w:rsidR="00F667B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ind w:right="102" w:firstLine="0"/>
              <w:jc w:val="both"/>
              <w:rPr>
                <w:sz w:val="27"/>
              </w:rPr>
            </w:pPr>
            <w:r>
              <w:rPr>
                <w:sz w:val="27"/>
              </w:rPr>
              <w:t>Нарушение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порядка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обработки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биометрических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ЕБС,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биометрических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 векторов ЕБС в информационных системах аккредитованных организаций, осуществляющих аутентификацию на основе биометрических ПДн.</w:t>
            </w:r>
          </w:p>
          <w:p w14:paraId="2D4E4071" w14:textId="77777777" w:rsidR="00F667B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line="310" w:lineRule="exact"/>
              <w:ind w:left="379" w:hanging="273"/>
              <w:jc w:val="both"/>
              <w:rPr>
                <w:sz w:val="27"/>
              </w:rPr>
            </w:pPr>
            <w:r>
              <w:rPr>
                <w:sz w:val="27"/>
              </w:rPr>
              <w:t>Нарушение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требований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информационным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технологиям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техническим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средствам,</w:t>
            </w:r>
          </w:p>
          <w:p w14:paraId="2E0AECDE" w14:textId="77777777" w:rsidR="00F667B8" w:rsidRDefault="00000000">
            <w:pPr>
              <w:pStyle w:val="TableParagraph"/>
              <w:spacing w:line="310" w:lineRule="atLeast"/>
              <w:ind w:left="106" w:right="102"/>
              <w:jc w:val="both"/>
              <w:rPr>
                <w:sz w:val="27"/>
              </w:rPr>
            </w:pPr>
            <w:r>
              <w:rPr>
                <w:sz w:val="27"/>
              </w:rPr>
              <w:t>предназначенным для обработки биометрических ПДн, векторов ЕБС в целях проведения идентификации и (или) аутентификации</w:t>
            </w:r>
          </w:p>
        </w:tc>
        <w:tc>
          <w:tcPr>
            <w:tcW w:w="2697" w:type="dxa"/>
          </w:tcPr>
          <w:p w14:paraId="742DD4DD" w14:textId="77777777" w:rsidR="00F667B8" w:rsidRDefault="00F667B8">
            <w:pPr>
              <w:pStyle w:val="TableParagraph"/>
              <w:rPr>
                <w:sz w:val="26"/>
              </w:rPr>
            </w:pPr>
          </w:p>
        </w:tc>
        <w:tc>
          <w:tcPr>
            <w:tcW w:w="2697" w:type="dxa"/>
          </w:tcPr>
          <w:p w14:paraId="1D4C28C9" w14:textId="77777777" w:rsidR="00F667B8" w:rsidRDefault="00000000">
            <w:pPr>
              <w:pStyle w:val="TableParagraph"/>
              <w:tabs>
                <w:tab w:val="left" w:pos="1015"/>
              </w:tabs>
              <w:spacing w:before="201" w:line="237" w:lineRule="auto"/>
              <w:ind w:left="108" w:right="100"/>
              <w:rPr>
                <w:sz w:val="24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должностных </w:t>
            </w:r>
            <w:r>
              <w:rPr>
                <w:spacing w:val="-4"/>
                <w:sz w:val="27"/>
              </w:rPr>
              <w:t>лиц</w:t>
            </w:r>
            <w:r>
              <w:rPr>
                <w:spacing w:val="-4"/>
                <w:sz w:val="24"/>
              </w:rPr>
              <w:t>:</w:t>
            </w:r>
          </w:p>
          <w:p w14:paraId="0DC55C4C" w14:textId="77777777" w:rsidR="00F667B8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677288B4" w14:textId="77777777" w:rsidR="00F667B8" w:rsidRDefault="00000000">
            <w:pPr>
              <w:pStyle w:val="TableParagraph"/>
              <w:spacing w:before="6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для юридических лиц: 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4392" w:type="dxa"/>
          </w:tcPr>
          <w:p w14:paraId="2FF34AF7" w14:textId="77777777" w:rsidR="00F667B8" w:rsidRDefault="00000000">
            <w:pPr>
              <w:pStyle w:val="TableParagraph"/>
              <w:spacing w:before="146" w:line="309" w:lineRule="exact"/>
              <w:ind w:left="110"/>
              <w:rPr>
                <w:sz w:val="27"/>
              </w:rPr>
            </w:pPr>
            <w:r>
              <w:rPr>
                <w:spacing w:val="-4"/>
                <w:sz w:val="27"/>
              </w:rPr>
              <w:t>См.:</w:t>
            </w:r>
          </w:p>
          <w:p w14:paraId="238FBCF3" w14:textId="77777777" w:rsidR="00F667B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</w:tabs>
              <w:spacing w:line="309" w:lineRule="exact"/>
              <w:ind w:left="378" w:hanging="268"/>
              <w:rPr>
                <w:sz w:val="27"/>
              </w:rPr>
            </w:pPr>
            <w:r>
              <w:rPr>
                <w:sz w:val="27"/>
              </w:rPr>
              <w:t>Федеральный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закон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2"/>
                <w:sz w:val="27"/>
              </w:rPr>
              <w:t xml:space="preserve"> 29.12.2022</w:t>
            </w:r>
          </w:p>
          <w:p w14:paraId="5C507A3C" w14:textId="77777777" w:rsidR="00F667B8" w:rsidRDefault="00000000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572-</w:t>
            </w:r>
            <w:r>
              <w:rPr>
                <w:spacing w:val="-5"/>
                <w:sz w:val="27"/>
              </w:rPr>
              <w:t>ФЗ.</w:t>
            </w:r>
          </w:p>
          <w:p w14:paraId="166E4656" w14:textId="77777777" w:rsidR="00F667B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  <w:tab w:val="left" w:pos="1444"/>
                <w:tab w:val="left" w:pos="2984"/>
                <w:tab w:val="left" w:pos="4035"/>
              </w:tabs>
              <w:spacing w:before="5" w:line="237" w:lineRule="auto"/>
              <w:ind w:left="110" w:right="92" w:firstLine="0"/>
              <w:rPr>
                <w:sz w:val="27"/>
              </w:rPr>
            </w:pP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proofErr w:type="spellStart"/>
            <w:r>
              <w:rPr>
                <w:spacing w:val="-2"/>
                <w:sz w:val="27"/>
              </w:rPr>
              <w:t>Минцифры</w:t>
            </w:r>
            <w:proofErr w:type="spellEnd"/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29.11.2023 № 1024.</w:t>
            </w:r>
          </w:p>
        </w:tc>
      </w:tr>
      <w:tr w:rsidR="00F667B8" w14:paraId="6830B2D0" w14:textId="77777777">
        <w:trPr>
          <w:trHeight w:val="1723"/>
        </w:trPr>
        <w:tc>
          <w:tcPr>
            <w:tcW w:w="749" w:type="dxa"/>
          </w:tcPr>
          <w:p w14:paraId="020600F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B606172" w14:textId="77777777" w:rsidR="00F667B8" w:rsidRDefault="00F667B8">
            <w:pPr>
              <w:pStyle w:val="TableParagraph"/>
              <w:spacing w:before="77"/>
              <w:rPr>
                <w:b/>
                <w:sz w:val="27"/>
              </w:rPr>
            </w:pPr>
          </w:p>
          <w:p w14:paraId="7B871819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24</w:t>
            </w:r>
          </w:p>
        </w:tc>
        <w:tc>
          <w:tcPr>
            <w:tcW w:w="1948" w:type="dxa"/>
          </w:tcPr>
          <w:p w14:paraId="08B4651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B967C9F" w14:textId="77777777" w:rsidR="00F667B8" w:rsidRDefault="00F667B8">
            <w:pPr>
              <w:pStyle w:val="TableParagraph"/>
              <w:spacing w:before="77"/>
              <w:rPr>
                <w:b/>
                <w:sz w:val="27"/>
              </w:rPr>
            </w:pPr>
          </w:p>
          <w:p w14:paraId="273796C3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13.11.3</w:t>
            </w:r>
          </w:p>
        </w:tc>
        <w:tc>
          <w:tcPr>
            <w:tcW w:w="10196" w:type="dxa"/>
          </w:tcPr>
          <w:p w14:paraId="1A9F76C2" w14:textId="77777777" w:rsidR="00F667B8" w:rsidRDefault="00000000">
            <w:pPr>
              <w:pStyle w:val="TableParagraph"/>
              <w:spacing w:before="55"/>
              <w:ind w:left="106"/>
              <w:rPr>
                <w:sz w:val="27"/>
              </w:rPr>
            </w:pPr>
            <w:r>
              <w:rPr>
                <w:sz w:val="27"/>
              </w:rPr>
              <w:t>Непринятие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организационных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технических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мер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обеспечению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безопасности биометрических ПДн при их обработке в:</w:t>
            </w:r>
          </w:p>
          <w:p w14:paraId="729BA1A0" w14:textId="77777777" w:rsidR="00F667B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/>
              <w:ind w:left="321" w:hanging="215"/>
              <w:rPr>
                <w:sz w:val="27"/>
              </w:rPr>
            </w:pPr>
            <w:r>
              <w:rPr>
                <w:spacing w:val="-4"/>
                <w:sz w:val="27"/>
              </w:rPr>
              <w:t>ЕБС;</w:t>
            </w:r>
          </w:p>
          <w:p w14:paraId="57947D52" w14:textId="77777777" w:rsidR="00F667B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  <w:tab w:val="left" w:pos="1310"/>
                <w:tab w:val="left" w:pos="3743"/>
                <w:tab w:val="left" w:pos="5247"/>
                <w:tab w:val="left" w:pos="7617"/>
                <w:tab w:val="left" w:pos="9963"/>
              </w:tabs>
              <w:spacing w:before="4" w:line="237" w:lineRule="auto"/>
              <w:ind w:right="100" w:firstLine="0"/>
              <w:rPr>
                <w:sz w:val="27"/>
              </w:rPr>
            </w:pPr>
            <w:r>
              <w:rPr>
                <w:spacing w:val="-4"/>
                <w:sz w:val="27"/>
              </w:rPr>
              <w:t>иных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информационных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системах,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обеспечивающих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аутентификацию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с </w:t>
            </w:r>
            <w:r>
              <w:rPr>
                <w:sz w:val="27"/>
              </w:rPr>
              <w:t>использованием биометрических ПДн.</w:t>
            </w:r>
          </w:p>
        </w:tc>
        <w:tc>
          <w:tcPr>
            <w:tcW w:w="2697" w:type="dxa"/>
          </w:tcPr>
          <w:p w14:paraId="769898EA" w14:textId="77777777" w:rsidR="00F667B8" w:rsidRDefault="00F667B8">
            <w:pPr>
              <w:pStyle w:val="TableParagraph"/>
              <w:rPr>
                <w:sz w:val="26"/>
              </w:rPr>
            </w:pPr>
          </w:p>
        </w:tc>
        <w:tc>
          <w:tcPr>
            <w:tcW w:w="2697" w:type="dxa"/>
          </w:tcPr>
          <w:p w14:paraId="572F38F3" w14:textId="77777777" w:rsidR="00F667B8" w:rsidRDefault="00000000">
            <w:pPr>
              <w:pStyle w:val="TableParagraph"/>
              <w:tabs>
                <w:tab w:val="left" w:pos="1015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должностных </w:t>
            </w:r>
            <w:r>
              <w:rPr>
                <w:spacing w:val="-4"/>
                <w:sz w:val="27"/>
              </w:rPr>
              <w:t>лиц</w:t>
            </w:r>
            <w:r>
              <w:rPr>
                <w:spacing w:val="-4"/>
                <w:sz w:val="24"/>
              </w:rPr>
              <w:t>:</w:t>
            </w:r>
          </w:p>
          <w:p w14:paraId="49A8AA81" w14:textId="77777777" w:rsidR="00F667B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66A1E3BD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6BAAB16F" w14:textId="77777777" w:rsidR="00F667B8" w:rsidRDefault="00000000">
            <w:pPr>
              <w:pStyle w:val="TableParagraph"/>
              <w:tabs>
                <w:tab w:val="left" w:pos="1385"/>
                <w:tab w:val="left" w:pos="247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0E65DF1F" w14:textId="77777777" w:rsidR="00F667B8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752D5C09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0C0B151E" w14:textId="77777777">
        <w:trPr>
          <w:trHeight w:val="1728"/>
        </w:trPr>
        <w:tc>
          <w:tcPr>
            <w:tcW w:w="749" w:type="dxa"/>
          </w:tcPr>
          <w:p w14:paraId="2F48C4F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5B9AED9" w14:textId="77777777" w:rsidR="00F667B8" w:rsidRDefault="00F667B8">
            <w:pPr>
              <w:pStyle w:val="TableParagraph"/>
              <w:spacing w:before="77"/>
              <w:rPr>
                <w:b/>
                <w:sz w:val="27"/>
              </w:rPr>
            </w:pPr>
          </w:p>
          <w:p w14:paraId="0F757042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25</w:t>
            </w:r>
          </w:p>
        </w:tc>
        <w:tc>
          <w:tcPr>
            <w:tcW w:w="1948" w:type="dxa"/>
          </w:tcPr>
          <w:p w14:paraId="27605B0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6903D0F" w14:textId="77777777" w:rsidR="00F667B8" w:rsidRDefault="00F667B8">
            <w:pPr>
              <w:pStyle w:val="TableParagraph"/>
              <w:spacing w:before="77"/>
              <w:rPr>
                <w:b/>
                <w:sz w:val="27"/>
              </w:rPr>
            </w:pPr>
          </w:p>
          <w:p w14:paraId="5683406A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13.11.3</w:t>
            </w:r>
          </w:p>
        </w:tc>
        <w:tc>
          <w:tcPr>
            <w:tcW w:w="10196" w:type="dxa"/>
          </w:tcPr>
          <w:p w14:paraId="044B05CB" w14:textId="77777777" w:rsidR="00F667B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79"/>
              <w:ind w:right="99" w:firstLine="0"/>
              <w:jc w:val="both"/>
              <w:rPr>
                <w:sz w:val="27"/>
              </w:rPr>
            </w:pPr>
            <w:r>
              <w:rPr>
                <w:sz w:val="27"/>
              </w:rPr>
              <w:t>Обработка биометрических ПДн, векторов ЕБС для аутентификации в информационных системах организаций без аккредитации.</w:t>
            </w:r>
          </w:p>
          <w:p w14:paraId="4D29E3B5" w14:textId="77777777" w:rsidR="00F667B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99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Обработка биометрических ПДн, векторов ЕБС для аутентификации в информационных системах организаций с приостановленной или прекращённой </w:t>
            </w:r>
            <w:r>
              <w:rPr>
                <w:spacing w:val="-2"/>
                <w:sz w:val="27"/>
              </w:rPr>
              <w:t>аккредитацией.</w:t>
            </w:r>
          </w:p>
        </w:tc>
        <w:tc>
          <w:tcPr>
            <w:tcW w:w="2697" w:type="dxa"/>
          </w:tcPr>
          <w:p w14:paraId="5B1181FA" w14:textId="77777777" w:rsidR="00F667B8" w:rsidRDefault="00F667B8">
            <w:pPr>
              <w:pStyle w:val="TableParagraph"/>
              <w:rPr>
                <w:sz w:val="26"/>
              </w:rPr>
            </w:pPr>
          </w:p>
        </w:tc>
        <w:tc>
          <w:tcPr>
            <w:tcW w:w="2697" w:type="dxa"/>
          </w:tcPr>
          <w:p w14:paraId="49B42AE3" w14:textId="77777777" w:rsidR="00F667B8" w:rsidRDefault="00000000">
            <w:pPr>
              <w:pStyle w:val="TableParagraph"/>
              <w:tabs>
                <w:tab w:val="left" w:pos="1015"/>
              </w:tabs>
              <w:ind w:left="108" w:right="100"/>
              <w:rPr>
                <w:sz w:val="24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должностных </w:t>
            </w:r>
            <w:r>
              <w:rPr>
                <w:spacing w:val="-4"/>
                <w:sz w:val="27"/>
              </w:rPr>
              <w:t>лиц</w:t>
            </w:r>
            <w:r>
              <w:rPr>
                <w:spacing w:val="-4"/>
                <w:sz w:val="24"/>
              </w:rPr>
              <w:t>:</w:t>
            </w:r>
          </w:p>
          <w:p w14:paraId="1FDE22DB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500 000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  <w:p w14:paraId="27EBDD9D" w14:textId="77777777" w:rsidR="00F667B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лиц:</w:t>
            </w:r>
          </w:p>
          <w:p w14:paraId="1EA19067" w14:textId="77777777" w:rsidR="00F667B8" w:rsidRDefault="00000000">
            <w:pPr>
              <w:pStyle w:val="TableParagraph"/>
              <w:tabs>
                <w:tab w:val="left" w:pos="1385"/>
                <w:tab w:val="left" w:pos="247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372D7405" w14:textId="77777777" w:rsidR="00F667B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392" w:type="dxa"/>
          </w:tcPr>
          <w:p w14:paraId="65C8AAEC" w14:textId="77777777" w:rsidR="00F667B8" w:rsidRDefault="00F667B8">
            <w:pPr>
              <w:pStyle w:val="TableParagraph"/>
              <w:spacing w:before="234"/>
              <w:rPr>
                <w:b/>
                <w:sz w:val="27"/>
              </w:rPr>
            </w:pPr>
          </w:p>
          <w:p w14:paraId="5E520808" w14:textId="77777777" w:rsidR="00F667B8" w:rsidRDefault="00000000">
            <w:pPr>
              <w:pStyle w:val="TableParagraph"/>
              <w:tabs>
                <w:tab w:val="left" w:pos="959"/>
                <w:tab w:val="left" w:pos="2960"/>
                <w:tab w:val="left" w:pos="4030"/>
              </w:tabs>
              <w:ind w:left="110" w:right="97"/>
              <w:rPr>
                <w:sz w:val="27"/>
              </w:rPr>
            </w:pP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Федеральный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закон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29.12.2022 № 572-ФЗ.</w:t>
            </w:r>
          </w:p>
        </w:tc>
      </w:tr>
      <w:tr w:rsidR="00F667B8" w14:paraId="05E48D4B" w14:textId="77777777">
        <w:trPr>
          <w:trHeight w:val="2688"/>
        </w:trPr>
        <w:tc>
          <w:tcPr>
            <w:tcW w:w="749" w:type="dxa"/>
          </w:tcPr>
          <w:p w14:paraId="2035DD31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D736A9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FCD92ED" w14:textId="77777777" w:rsidR="00F667B8" w:rsidRDefault="00F667B8">
            <w:pPr>
              <w:pStyle w:val="TableParagraph"/>
              <w:spacing w:before="247"/>
              <w:rPr>
                <w:b/>
                <w:sz w:val="27"/>
              </w:rPr>
            </w:pPr>
          </w:p>
          <w:p w14:paraId="6C8A6709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26</w:t>
            </w:r>
          </w:p>
        </w:tc>
        <w:tc>
          <w:tcPr>
            <w:tcW w:w="1948" w:type="dxa"/>
          </w:tcPr>
          <w:p w14:paraId="149FB56A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DFF61C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956C098" w14:textId="77777777" w:rsidR="00F667B8" w:rsidRDefault="00F667B8">
            <w:pPr>
              <w:pStyle w:val="TableParagraph"/>
              <w:spacing w:before="247"/>
              <w:rPr>
                <w:b/>
                <w:sz w:val="27"/>
              </w:rPr>
            </w:pPr>
          </w:p>
          <w:p w14:paraId="702774FC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13.12</w:t>
            </w:r>
          </w:p>
        </w:tc>
        <w:tc>
          <w:tcPr>
            <w:tcW w:w="10196" w:type="dxa"/>
          </w:tcPr>
          <w:p w14:paraId="34BFEBB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1C2DB91" w14:textId="77777777" w:rsidR="00F667B8" w:rsidRDefault="00F667B8">
            <w:pPr>
              <w:pStyle w:val="TableParagraph"/>
              <w:spacing w:before="91"/>
              <w:rPr>
                <w:b/>
                <w:sz w:val="27"/>
              </w:rPr>
            </w:pPr>
          </w:p>
          <w:p w14:paraId="6B6E2ED4" w14:textId="77777777" w:rsidR="00F667B8" w:rsidRDefault="00000000">
            <w:pPr>
              <w:pStyle w:val="TableParagraph"/>
              <w:ind w:left="106" w:right="105"/>
              <w:jc w:val="both"/>
              <w:rPr>
                <w:sz w:val="27"/>
              </w:rPr>
            </w:pPr>
            <w:r>
              <w:rPr>
                <w:sz w:val="27"/>
              </w:rPr>
              <w:t>Использование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несертифицированных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информационных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систем,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баз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банков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данных, а также несертифицированных средств защиты информации, если они подлежат обязательной сертификации (за исключением средств защиты информации, составляющей государственную тайну).</w:t>
            </w:r>
          </w:p>
        </w:tc>
        <w:tc>
          <w:tcPr>
            <w:tcW w:w="5394" w:type="dxa"/>
            <w:gridSpan w:val="2"/>
          </w:tcPr>
          <w:p w14:paraId="7D075D18" w14:textId="77777777" w:rsidR="00F667B8" w:rsidRDefault="00000000">
            <w:pPr>
              <w:pStyle w:val="TableParagraph"/>
              <w:spacing w:before="93"/>
              <w:ind w:left="107" w:right="97"/>
              <w:jc w:val="both"/>
              <w:rPr>
                <w:sz w:val="27"/>
              </w:rPr>
            </w:pPr>
            <w:r>
              <w:rPr>
                <w:sz w:val="27"/>
              </w:rPr>
              <w:t>для граждан: 1500 – 2500 руб. (возможна конфискация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несертифицированных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средств защиты информации).</w:t>
            </w:r>
          </w:p>
          <w:p w14:paraId="1E8B5915" w14:textId="77777777" w:rsidR="00F667B8" w:rsidRDefault="00000000">
            <w:pPr>
              <w:pStyle w:val="TableParagraph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2500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62E53BBD" w14:textId="77777777" w:rsidR="00F667B8" w:rsidRDefault="00000000">
            <w:pPr>
              <w:pStyle w:val="TableParagraph"/>
              <w:tabs>
                <w:tab w:val="left" w:pos="3769"/>
              </w:tabs>
              <w:spacing w:before="2"/>
              <w:ind w:left="107" w:right="97"/>
              <w:jc w:val="both"/>
              <w:rPr>
                <w:sz w:val="27"/>
              </w:rPr>
            </w:pPr>
            <w:r>
              <w:rPr>
                <w:sz w:val="27"/>
              </w:rPr>
              <w:t xml:space="preserve">для юридических лиц: 20 000 – 25 000 руб. </w:t>
            </w:r>
            <w:r>
              <w:rPr>
                <w:spacing w:val="-2"/>
                <w:sz w:val="27"/>
              </w:rPr>
              <w:t>(возможна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конфискация </w:t>
            </w:r>
            <w:r>
              <w:rPr>
                <w:sz w:val="27"/>
              </w:rPr>
              <w:t xml:space="preserve">несертифицированных средств защиты </w:t>
            </w:r>
            <w:r>
              <w:rPr>
                <w:spacing w:val="-2"/>
                <w:sz w:val="27"/>
              </w:rPr>
              <w:t>информации).</w:t>
            </w:r>
          </w:p>
        </w:tc>
        <w:tc>
          <w:tcPr>
            <w:tcW w:w="4392" w:type="dxa"/>
          </w:tcPr>
          <w:p w14:paraId="0F31BBF2" w14:textId="77777777" w:rsidR="00F667B8" w:rsidRDefault="00F667B8">
            <w:pPr>
              <w:pStyle w:val="TableParagraph"/>
              <w:spacing w:before="90"/>
              <w:rPr>
                <w:b/>
                <w:sz w:val="27"/>
              </w:rPr>
            </w:pPr>
          </w:p>
          <w:p w14:paraId="0203F72E" w14:textId="77777777" w:rsidR="00F667B8" w:rsidRDefault="00000000">
            <w:pPr>
              <w:pStyle w:val="TableParagraph"/>
              <w:ind w:left="110"/>
              <w:rPr>
                <w:sz w:val="27"/>
              </w:rPr>
            </w:pPr>
            <w:r>
              <w:rPr>
                <w:spacing w:val="-4"/>
                <w:sz w:val="27"/>
              </w:rPr>
              <w:t>См.:</w:t>
            </w:r>
          </w:p>
          <w:p w14:paraId="6D2E3F07" w14:textId="77777777" w:rsidR="00F667B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1" w:line="242" w:lineRule="auto"/>
              <w:ind w:right="95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Приказ ФСТЭК России от 11.02.2013 № 17 (если ИСПДн – </w:t>
            </w:r>
            <w:r>
              <w:rPr>
                <w:spacing w:val="-2"/>
                <w:sz w:val="27"/>
              </w:rPr>
              <w:t>ГИС).</w:t>
            </w:r>
          </w:p>
          <w:p w14:paraId="2234ECE7" w14:textId="77777777" w:rsidR="00F667B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302" w:lineRule="exact"/>
              <w:ind w:left="378" w:hanging="268"/>
              <w:jc w:val="both"/>
              <w:rPr>
                <w:sz w:val="27"/>
              </w:rPr>
            </w:pPr>
            <w:r>
              <w:rPr>
                <w:sz w:val="27"/>
              </w:rPr>
              <w:t>Приказ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ФСБ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10.07.2014</w:t>
            </w:r>
          </w:p>
          <w:p w14:paraId="63711FF9" w14:textId="77777777" w:rsidR="00F667B8" w:rsidRDefault="00000000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378.</w:t>
            </w:r>
          </w:p>
        </w:tc>
      </w:tr>
    </w:tbl>
    <w:p w14:paraId="2C0D3710" w14:textId="77777777" w:rsidR="00F667B8" w:rsidRDefault="00F667B8">
      <w:pPr>
        <w:pStyle w:val="TableParagraph"/>
        <w:rPr>
          <w:sz w:val="27"/>
        </w:rPr>
        <w:sectPr w:rsidR="00F667B8">
          <w:pgSz w:w="23820" w:h="16840" w:orient="landscape"/>
          <w:pgMar w:top="520" w:right="283" w:bottom="280" w:left="425" w:header="720" w:footer="720" w:gutter="0"/>
          <w:cols w:space="720"/>
        </w:sectPr>
      </w:pPr>
    </w:p>
    <w:p w14:paraId="120618DD" w14:textId="77777777" w:rsidR="00F667B8" w:rsidRDefault="00F667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6"/>
        <w:gridCol w:w="5395"/>
        <w:gridCol w:w="4392"/>
      </w:tblGrid>
      <w:tr w:rsidR="00F667B8" w14:paraId="485280CB" w14:textId="77777777">
        <w:trPr>
          <w:trHeight w:val="5900"/>
        </w:trPr>
        <w:tc>
          <w:tcPr>
            <w:tcW w:w="749" w:type="dxa"/>
          </w:tcPr>
          <w:p w14:paraId="0EF484A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592584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A528D6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C07F69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88D06C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54AECF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671C1A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51F2286" w14:textId="77777777" w:rsidR="00F667B8" w:rsidRDefault="00F667B8">
            <w:pPr>
              <w:pStyle w:val="TableParagraph"/>
              <w:spacing w:before="303"/>
              <w:rPr>
                <w:b/>
                <w:sz w:val="27"/>
              </w:rPr>
            </w:pPr>
          </w:p>
          <w:p w14:paraId="367C3603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27</w:t>
            </w:r>
          </w:p>
        </w:tc>
        <w:tc>
          <w:tcPr>
            <w:tcW w:w="1948" w:type="dxa"/>
          </w:tcPr>
          <w:p w14:paraId="5630E7E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D3E834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2402C1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2E93A2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868363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0F5C71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FE36A5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272584D" w14:textId="77777777" w:rsidR="00F667B8" w:rsidRDefault="00F667B8">
            <w:pPr>
              <w:pStyle w:val="TableParagraph"/>
              <w:spacing w:before="303"/>
              <w:rPr>
                <w:b/>
                <w:sz w:val="27"/>
              </w:rPr>
            </w:pPr>
          </w:p>
          <w:p w14:paraId="57B268A0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13.12</w:t>
            </w:r>
          </w:p>
        </w:tc>
        <w:tc>
          <w:tcPr>
            <w:tcW w:w="10196" w:type="dxa"/>
          </w:tcPr>
          <w:p w14:paraId="7264961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7DFEE7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4CD195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B51CF9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C96659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0C359F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15F6751" w14:textId="77777777" w:rsidR="00F667B8" w:rsidRDefault="00F667B8">
            <w:pPr>
              <w:pStyle w:val="TableParagraph"/>
              <w:spacing w:before="148"/>
              <w:rPr>
                <w:b/>
                <w:sz w:val="27"/>
              </w:rPr>
            </w:pPr>
          </w:p>
          <w:p w14:paraId="740B81AA" w14:textId="77777777" w:rsidR="00F667B8" w:rsidRDefault="00000000">
            <w:pPr>
              <w:pStyle w:val="TableParagraph"/>
              <w:ind w:left="106" w:right="100"/>
              <w:jc w:val="both"/>
              <w:rPr>
                <w:sz w:val="27"/>
              </w:rPr>
            </w:pPr>
            <w:r>
              <w:rPr>
                <w:sz w:val="27"/>
              </w:rPr>
              <w:t>Нарушение требований о защите информации (за исключением информации, составляющей государственную тайну), установленных федеральными законами и принятыми в соответствии с ними иными нормативными правовыми актами Российской Федерации.</w:t>
            </w:r>
          </w:p>
        </w:tc>
        <w:tc>
          <w:tcPr>
            <w:tcW w:w="5395" w:type="dxa"/>
          </w:tcPr>
          <w:p w14:paraId="787A3EA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4C3970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E854D6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AF6E67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CF46E1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82F98A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4FF4E81" w14:textId="77777777" w:rsidR="00F667B8" w:rsidRDefault="00F667B8">
            <w:pPr>
              <w:pStyle w:val="TableParagraph"/>
              <w:spacing w:before="301"/>
              <w:rPr>
                <w:b/>
                <w:sz w:val="27"/>
              </w:rPr>
            </w:pPr>
          </w:p>
          <w:p w14:paraId="21736190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62729BB7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61CCA37B" w14:textId="77777777" w:rsidR="00F667B8" w:rsidRDefault="00000000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02A88406" w14:textId="77777777" w:rsidR="00F667B8" w:rsidRDefault="00000000">
            <w:pPr>
              <w:pStyle w:val="TableParagraph"/>
              <w:tabs>
                <w:tab w:val="left" w:pos="1169"/>
                <w:tab w:val="left" w:pos="3088"/>
                <w:tab w:val="left" w:pos="4016"/>
              </w:tabs>
              <w:spacing w:line="242" w:lineRule="auto"/>
              <w:ind w:left="109" w:right="99"/>
              <w:rPr>
                <w:sz w:val="27"/>
              </w:rPr>
            </w:pP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(например,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но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не </w:t>
            </w:r>
            <w:r>
              <w:rPr>
                <w:spacing w:val="-2"/>
                <w:sz w:val="27"/>
              </w:rPr>
              <w:t>ограничиваясь):</w:t>
            </w:r>
          </w:p>
          <w:p w14:paraId="15DD8198" w14:textId="77777777" w:rsidR="00F667B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1419"/>
                <w:tab w:val="left" w:pos="2603"/>
                <w:tab w:val="left" w:pos="3064"/>
              </w:tabs>
              <w:spacing w:line="303" w:lineRule="exact"/>
              <w:ind w:left="377" w:hanging="268"/>
              <w:rPr>
                <w:sz w:val="27"/>
              </w:rPr>
            </w:pP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ФАПСИ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от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13.06.2001</w:t>
            </w:r>
          </w:p>
          <w:p w14:paraId="6DC16C86" w14:textId="77777777" w:rsidR="00F667B8" w:rsidRDefault="00000000">
            <w:pPr>
              <w:pStyle w:val="TableParagraph"/>
              <w:tabs>
                <w:tab w:val="left" w:pos="1093"/>
                <w:tab w:val="left" w:pos="1965"/>
                <w:tab w:val="left" w:pos="2617"/>
                <w:tab w:val="left" w:pos="3759"/>
              </w:tabs>
              <w:ind w:left="109" w:right="101"/>
              <w:rPr>
                <w:sz w:val="27"/>
              </w:rPr>
            </w:pPr>
            <w:r>
              <w:rPr>
                <w:sz w:val="27"/>
              </w:rPr>
              <w:t>№ 152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(если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защиты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 xml:space="preserve">ПДн </w:t>
            </w:r>
            <w:r>
              <w:rPr>
                <w:sz w:val="27"/>
              </w:rPr>
              <w:t>используются СКЗИ).</w:t>
            </w:r>
          </w:p>
          <w:p w14:paraId="306D4C63" w14:textId="77777777" w:rsidR="00F667B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1572"/>
                <w:tab w:val="left" w:pos="2848"/>
                <w:tab w:val="left" w:pos="4029"/>
              </w:tabs>
              <w:spacing w:line="242" w:lineRule="auto"/>
              <w:ind w:left="109" w:right="99" w:firstLine="0"/>
              <w:rPr>
                <w:sz w:val="27"/>
              </w:rPr>
            </w:pP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ФСТЭК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18.02.2013 № 21.</w:t>
            </w:r>
          </w:p>
          <w:p w14:paraId="6C18479B" w14:textId="77777777" w:rsidR="00F667B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ind w:left="109"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Приказ ФСТЭК России от 11.02.2013 № 17 (если ИСПДн – </w:t>
            </w:r>
            <w:r>
              <w:rPr>
                <w:spacing w:val="-2"/>
                <w:sz w:val="27"/>
              </w:rPr>
              <w:t>ГИС).</w:t>
            </w:r>
          </w:p>
          <w:p w14:paraId="7A7FF6BF" w14:textId="77777777" w:rsidR="00F667B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309" w:lineRule="exact"/>
              <w:ind w:left="377" w:hanging="268"/>
              <w:rPr>
                <w:sz w:val="27"/>
              </w:rPr>
            </w:pPr>
            <w:r>
              <w:rPr>
                <w:sz w:val="27"/>
              </w:rPr>
              <w:t>Приказ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ФСБ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10.07.2014</w:t>
            </w:r>
          </w:p>
          <w:p w14:paraId="1A29FDE4" w14:textId="77777777" w:rsidR="00F667B8" w:rsidRDefault="00000000">
            <w:pPr>
              <w:pStyle w:val="TableParagraph"/>
              <w:spacing w:line="309" w:lineRule="exact"/>
              <w:ind w:left="109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378.</w:t>
            </w:r>
          </w:p>
          <w:p w14:paraId="57FDDB15" w14:textId="77777777" w:rsidR="00F667B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1572"/>
                <w:tab w:val="left" w:pos="2849"/>
                <w:tab w:val="left" w:pos="4029"/>
              </w:tabs>
              <w:ind w:left="109" w:right="98" w:firstLine="0"/>
              <w:rPr>
                <w:sz w:val="27"/>
              </w:rPr>
            </w:pP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ФСТЭК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25.12.2017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239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(если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ИСПДн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–</w:t>
            </w:r>
          </w:p>
          <w:p w14:paraId="40CAAADE" w14:textId="77777777" w:rsidR="00F667B8" w:rsidRDefault="0000000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значимый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объект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КИИ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(ч.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 xml:space="preserve">ст. </w:t>
            </w:r>
            <w:r>
              <w:rPr>
                <w:spacing w:val="-2"/>
                <w:sz w:val="27"/>
              </w:rPr>
              <w:t>13.12.1)).</w:t>
            </w:r>
          </w:p>
          <w:p w14:paraId="3A09D240" w14:textId="77777777" w:rsidR="00F667B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309" w:lineRule="exact"/>
              <w:ind w:left="377" w:hanging="268"/>
              <w:rPr>
                <w:sz w:val="27"/>
              </w:rPr>
            </w:pPr>
            <w:r>
              <w:rPr>
                <w:sz w:val="27"/>
              </w:rPr>
              <w:t>Приказ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ФСБ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24.10.2022</w:t>
            </w:r>
          </w:p>
          <w:p w14:paraId="25D3C5A8" w14:textId="77777777" w:rsidR="00F667B8" w:rsidRDefault="00000000">
            <w:pPr>
              <w:pStyle w:val="TableParagraph"/>
              <w:spacing w:line="312" w:lineRule="exact"/>
              <w:ind w:left="109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524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(если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ИСПДн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ГИС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для защиты ПДн используются СКЗИ).</w:t>
            </w:r>
          </w:p>
        </w:tc>
      </w:tr>
      <w:tr w:rsidR="00F667B8" w14:paraId="1EC24E2B" w14:textId="77777777">
        <w:trPr>
          <w:trHeight w:val="1500"/>
        </w:trPr>
        <w:tc>
          <w:tcPr>
            <w:tcW w:w="749" w:type="dxa"/>
          </w:tcPr>
          <w:p w14:paraId="2023BF85" w14:textId="77777777" w:rsidR="00F667B8" w:rsidRDefault="00F667B8">
            <w:pPr>
              <w:pStyle w:val="TableParagraph"/>
              <w:spacing w:before="276"/>
              <w:rPr>
                <w:b/>
                <w:sz w:val="27"/>
              </w:rPr>
            </w:pPr>
          </w:p>
          <w:p w14:paraId="167707A4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28</w:t>
            </w:r>
          </w:p>
        </w:tc>
        <w:tc>
          <w:tcPr>
            <w:tcW w:w="1948" w:type="dxa"/>
          </w:tcPr>
          <w:p w14:paraId="6F6CEC80" w14:textId="77777777" w:rsidR="00F667B8" w:rsidRDefault="00F667B8">
            <w:pPr>
              <w:pStyle w:val="TableParagraph"/>
              <w:spacing w:before="276"/>
              <w:rPr>
                <w:b/>
                <w:sz w:val="27"/>
              </w:rPr>
            </w:pPr>
          </w:p>
          <w:p w14:paraId="40B9E71B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ст.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13.14</w:t>
            </w:r>
          </w:p>
        </w:tc>
        <w:tc>
          <w:tcPr>
            <w:tcW w:w="10196" w:type="dxa"/>
          </w:tcPr>
          <w:p w14:paraId="36E3D359" w14:textId="77777777" w:rsidR="00F667B8" w:rsidRDefault="00F667B8">
            <w:pPr>
              <w:pStyle w:val="TableParagraph"/>
              <w:spacing w:before="276"/>
              <w:rPr>
                <w:b/>
                <w:sz w:val="27"/>
              </w:rPr>
            </w:pPr>
          </w:p>
          <w:p w14:paraId="5D2FBD52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Разглашение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ПДн.</w:t>
            </w:r>
          </w:p>
        </w:tc>
        <w:tc>
          <w:tcPr>
            <w:tcW w:w="5395" w:type="dxa"/>
          </w:tcPr>
          <w:p w14:paraId="0B7ED147" w14:textId="77777777" w:rsidR="00F667B8" w:rsidRDefault="00000000">
            <w:pPr>
              <w:pStyle w:val="TableParagraph"/>
              <w:spacing w:before="12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5000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1B2F4625" w14:textId="77777777" w:rsidR="00F667B8" w:rsidRDefault="00000000">
            <w:pPr>
              <w:pStyle w:val="TableParagraph"/>
              <w:spacing w:before="4" w:line="237" w:lineRule="auto"/>
              <w:ind w:left="107"/>
              <w:rPr>
                <w:sz w:val="27"/>
              </w:rPr>
            </w:pPr>
            <w:r>
              <w:rPr>
                <w:sz w:val="27"/>
              </w:rPr>
              <w:t>для должностных лиц: 40 000 – 50 000 руб. (либо дисквалификация до 3-х лет).</w:t>
            </w:r>
          </w:p>
          <w:p w14:paraId="7FA2B980" w14:textId="77777777" w:rsidR="00F667B8" w:rsidRDefault="00000000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200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20B36F52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5ED2D254" w14:textId="77777777">
        <w:trPr>
          <w:trHeight w:val="1123"/>
        </w:trPr>
        <w:tc>
          <w:tcPr>
            <w:tcW w:w="749" w:type="dxa"/>
          </w:tcPr>
          <w:p w14:paraId="1F3D9600" w14:textId="77777777" w:rsidR="00F667B8" w:rsidRDefault="00F667B8">
            <w:pPr>
              <w:pStyle w:val="TableParagraph"/>
              <w:spacing w:before="85"/>
              <w:rPr>
                <w:b/>
                <w:sz w:val="27"/>
              </w:rPr>
            </w:pPr>
          </w:p>
          <w:p w14:paraId="18B03154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29</w:t>
            </w:r>
          </w:p>
        </w:tc>
        <w:tc>
          <w:tcPr>
            <w:tcW w:w="1948" w:type="dxa"/>
          </w:tcPr>
          <w:p w14:paraId="3A612740" w14:textId="77777777" w:rsidR="00F667B8" w:rsidRDefault="00F667B8">
            <w:pPr>
              <w:pStyle w:val="TableParagraph"/>
              <w:spacing w:before="85"/>
              <w:rPr>
                <w:b/>
                <w:sz w:val="27"/>
              </w:rPr>
            </w:pPr>
          </w:p>
          <w:p w14:paraId="3C2BA3E2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19.4.1</w:t>
            </w:r>
          </w:p>
        </w:tc>
        <w:tc>
          <w:tcPr>
            <w:tcW w:w="10196" w:type="dxa"/>
          </w:tcPr>
          <w:p w14:paraId="713AE293" w14:textId="77777777" w:rsidR="00F667B8" w:rsidRDefault="00000000">
            <w:pPr>
              <w:pStyle w:val="TableParagraph"/>
              <w:tabs>
                <w:tab w:val="left" w:pos="2388"/>
                <w:tab w:val="left" w:pos="4288"/>
                <w:tab w:val="left" w:pos="5296"/>
                <w:tab w:val="left" w:pos="6178"/>
                <w:tab w:val="left" w:pos="8538"/>
              </w:tabs>
              <w:spacing w:before="242"/>
              <w:ind w:left="106" w:right="110"/>
              <w:rPr>
                <w:sz w:val="27"/>
              </w:rPr>
            </w:pPr>
            <w:r>
              <w:rPr>
                <w:spacing w:val="-2"/>
                <w:sz w:val="27"/>
              </w:rPr>
              <w:t>Препятствование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должностным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лицам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РКН,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осуществляющим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федеральный </w:t>
            </w:r>
            <w:r>
              <w:rPr>
                <w:sz w:val="27"/>
              </w:rPr>
              <w:t>государственный контроль (надзор) за обработкой ПДн.</w:t>
            </w:r>
          </w:p>
        </w:tc>
        <w:tc>
          <w:tcPr>
            <w:tcW w:w="5395" w:type="dxa"/>
          </w:tcPr>
          <w:p w14:paraId="7B131A8F" w14:textId="77777777" w:rsidR="00F667B8" w:rsidRDefault="00000000">
            <w:pPr>
              <w:pStyle w:val="TableParagraph"/>
              <w:spacing w:before="89"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500 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26EED537" w14:textId="77777777" w:rsidR="00F667B8" w:rsidRDefault="00000000">
            <w:pPr>
              <w:pStyle w:val="TableParagraph"/>
              <w:ind w:left="107" w:right="339"/>
              <w:rPr>
                <w:sz w:val="27"/>
              </w:rPr>
            </w:pPr>
            <w:r>
              <w:rPr>
                <w:sz w:val="27"/>
              </w:rPr>
              <w:t>для должностных лиц: 2000 – 4000 руб. 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5000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руб.</w:t>
            </w:r>
          </w:p>
        </w:tc>
        <w:tc>
          <w:tcPr>
            <w:tcW w:w="4392" w:type="dxa"/>
          </w:tcPr>
          <w:p w14:paraId="33765CCC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00DD8162" w14:textId="77777777">
        <w:trPr>
          <w:trHeight w:val="753"/>
        </w:trPr>
        <w:tc>
          <w:tcPr>
            <w:tcW w:w="749" w:type="dxa"/>
          </w:tcPr>
          <w:p w14:paraId="58DBC0A6" w14:textId="77777777" w:rsidR="00F667B8" w:rsidRDefault="00000000">
            <w:pPr>
              <w:pStyle w:val="TableParagraph"/>
              <w:spacing w:before="213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30</w:t>
            </w:r>
          </w:p>
        </w:tc>
        <w:tc>
          <w:tcPr>
            <w:tcW w:w="1948" w:type="dxa"/>
          </w:tcPr>
          <w:p w14:paraId="017A7BDF" w14:textId="77777777" w:rsidR="00F667B8" w:rsidRDefault="00000000">
            <w:pPr>
              <w:pStyle w:val="TableParagraph"/>
              <w:spacing w:before="213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19.4.1</w:t>
            </w:r>
          </w:p>
        </w:tc>
        <w:tc>
          <w:tcPr>
            <w:tcW w:w="10196" w:type="dxa"/>
          </w:tcPr>
          <w:p w14:paraId="52EECC23" w14:textId="77777777" w:rsidR="00F667B8" w:rsidRDefault="00000000">
            <w:pPr>
              <w:pStyle w:val="TableParagraph"/>
              <w:spacing w:before="55"/>
              <w:ind w:left="106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19.4.1,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если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повлекло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невозможность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завершение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федерального государственного контроля (надзора) за обработкой ПДн.</w:t>
            </w:r>
          </w:p>
        </w:tc>
        <w:tc>
          <w:tcPr>
            <w:tcW w:w="5395" w:type="dxa"/>
          </w:tcPr>
          <w:p w14:paraId="2E1A486A" w14:textId="77777777" w:rsidR="00F667B8" w:rsidRDefault="00000000">
            <w:pPr>
              <w:pStyle w:val="TableParagraph"/>
              <w:spacing w:before="55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5000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4158C673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05C20F9C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4E96564F" w14:textId="77777777">
        <w:trPr>
          <w:trHeight w:val="1122"/>
        </w:trPr>
        <w:tc>
          <w:tcPr>
            <w:tcW w:w="749" w:type="dxa"/>
          </w:tcPr>
          <w:p w14:paraId="4CB9386F" w14:textId="77777777" w:rsidR="00F667B8" w:rsidRDefault="00F667B8">
            <w:pPr>
              <w:pStyle w:val="TableParagraph"/>
              <w:spacing w:before="85"/>
              <w:rPr>
                <w:b/>
                <w:sz w:val="27"/>
              </w:rPr>
            </w:pPr>
          </w:p>
          <w:p w14:paraId="78B6DE20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31</w:t>
            </w:r>
          </w:p>
        </w:tc>
        <w:tc>
          <w:tcPr>
            <w:tcW w:w="1948" w:type="dxa"/>
          </w:tcPr>
          <w:p w14:paraId="1A747B32" w14:textId="77777777" w:rsidR="00F667B8" w:rsidRDefault="00F667B8">
            <w:pPr>
              <w:pStyle w:val="TableParagraph"/>
              <w:spacing w:before="85"/>
              <w:rPr>
                <w:b/>
                <w:sz w:val="27"/>
              </w:rPr>
            </w:pPr>
          </w:p>
          <w:p w14:paraId="01A6F387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19.4.1</w:t>
            </w:r>
          </w:p>
        </w:tc>
        <w:tc>
          <w:tcPr>
            <w:tcW w:w="10196" w:type="dxa"/>
          </w:tcPr>
          <w:p w14:paraId="7CD924A8" w14:textId="77777777" w:rsidR="00F667B8" w:rsidRDefault="00F667B8">
            <w:pPr>
              <w:pStyle w:val="TableParagraph"/>
              <w:spacing w:before="85"/>
              <w:rPr>
                <w:b/>
                <w:sz w:val="27"/>
              </w:rPr>
            </w:pPr>
          </w:p>
          <w:p w14:paraId="31603E17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Повторное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19.4.1.</w:t>
            </w:r>
          </w:p>
        </w:tc>
        <w:tc>
          <w:tcPr>
            <w:tcW w:w="5395" w:type="dxa"/>
          </w:tcPr>
          <w:p w14:paraId="543ABD83" w14:textId="77777777" w:rsidR="00F667B8" w:rsidRDefault="00000000">
            <w:pPr>
              <w:pStyle w:val="TableParagraph"/>
              <w:spacing w:before="83"/>
              <w:ind w:left="107"/>
              <w:rPr>
                <w:sz w:val="27"/>
              </w:rPr>
            </w:pPr>
            <w:r>
              <w:rPr>
                <w:sz w:val="27"/>
              </w:rPr>
              <w:t>для должностных лиц: 10 000 – 20 000 руб. (либо дисквалификация от 6 мес. до 1 года). для юридических лиц: 50 000 – 100 000 руб.</w:t>
            </w:r>
          </w:p>
        </w:tc>
        <w:tc>
          <w:tcPr>
            <w:tcW w:w="4392" w:type="dxa"/>
          </w:tcPr>
          <w:p w14:paraId="6C853D87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  <w:tr w:rsidR="00F667B8" w14:paraId="608E3E87" w14:textId="77777777">
        <w:trPr>
          <w:trHeight w:val="1406"/>
        </w:trPr>
        <w:tc>
          <w:tcPr>
            <w:tcW w:w="749" w:type="dxa"/>
          </w:tcPr>
          <w:p w14:paraId="7879EEAF" w14:textId="77777777" w:rsidR="00F667B8" w:rsidRDefault="00F667B8">
            <w:pPr>
              <w:pStyle w:val="TableParagraph"/>
              <w:spacing w:before="229"/>
              <w:rPr>
                <w:b/>
                <w:sz w:val="27"/>
              </w:rPr>
            </w:pPr>
          </w:p>
          <w:p w14:paraId="78C6B58B" w14:textId="77777777" w:rsidR="00F667B8" w:rsidRDefault="00000000">
            <w:pPr>
              <w:pStyle w:val="TableParagraph"/>
              <w:spacing w:before="1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32</w:t>
            </w:r>
          </w:p>
        </w:tc>
        <w:tc>
          <w:tcPr>
            <w:tcW w:w="1948" w:type="dxa"/>
          </w:tcPr>
          <w:p w14:paraId="7A2F8D01" w14:textId="77777777" w:rsidR="00F667B8" w:rsidRDefault="00F667B8">
            <w:pPr>
              <w:pStyle w:val="TableParagraph"/>
              <w:spacing w:before="229"/>
              <w:rPr>
                <w:b/>
                <w:sz w:val="27"/>
              </w:rPr>
            </w:pPr>
          </w:p>
          <w:p w14:paraId="0D4154C8" w14:textId="77777777" w:rsidR="00F667B8" w:rsidRDefault="00000000">
            <w:pPr>
              <w:pStyle w:val="TableParagraph"/>
              <w:spacing w:before="1"/>
              <w:ind w:left="105"/>
              <w:rPr>
                <w:sz w:val="27"/>
              </w:rPr>
            </w:pPr>
            <w:r>
              <w:rPr>
                <w:sz w:val="27"/>
              </w:rPr>
              <w:t>ст.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19.5</w:t>
            </w:r>
          </w:p>
        </w:tc>
        <w:tc>
          <w:tcPr>
            <w:tcW w:w="10196" w:type="dxa"/>
          </w:tcPr>
          <w:p w14:paraId="1E5E220C" w14:textId="77777777" w:rsidR="00F667B8" w:rsidRDefault="00F667B8">
            <w:pPr>
              <w:pStyle w:val="TableParagraph"/>
              <w:spacing w:before="229"/>
              <w:rPr>
                <w:b/>
                <w:sz w:val="27"/>
              </w:rPr>
            </w:pPr>
          </w:p>
          <w:p w14:paraId="1C4CF257" w14:textId="77777777" w:rsidR="00F667B8" w:rsidRDefault="00000000">
            <w:pPr>
              <w:pStyle w:val="TableParagraph"/>
              <w:spacing w:before="1"/>
              <w:ind w:left="106"/>
              <w:rPr>
                <w:sz w:val="27"/>
              </w:rPr>
            </w:pPr>
            <w:r>
              <w:rPr>
                <w:sz w:val="27"/>
              </w:rPr>
              <w:t>Невыполнение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срок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законного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предписания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устранении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нарушения.</w:t>
            </w:r>
          </w:p>
        </w:tc>
        <w:tc>
          <w:tcPr>
            <w:tcW w:w="5395" w:type="dxa"/>
          </w:tcPr>
          <w:p w14:paraId="4EF9AE20" w14:textId="77777777" w:rsidR="00F667B8" w:rsidRDefault="00000000">
            <w:pPr>
              <w:pStyle w:val="TableParagraph"/>
              <w:spacing w:before="74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5B99D625" w14:textId="77777777" w:rsidR="00F667B8" w:rsidRDefault="00000000">
            <w:pPr>
              <w:pStyle w:val="TableParagraph"/>
              <w:spacing w:before="4" w:line="237" w:lineRule="auto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>1000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2000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руб.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(либо дисквалификация до 3-х лет).</w:t>
            </w:r>
          </w:p>
          <w:p w14:paraId="37B91F16" w14:textId="77777777" w:rsidR="00F667B8" w:rsidRDefault="00000000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53EA5A12" w14:textId="77777777" w:rsidR="00F667B8" w:rsidRDefault="00F667B8">
            <w:pPr>
              <w:pStyle w:val="TableParagraph"/>
              <w:rPr>
                <w:sz w:val="26"/>
              </w:rPr>
            </w:pPr>
          </w:p>
        </w:tc>
      </w:tr>
    </w:tbl>
    <w:p w14:paraId="4C01A0A7" w14:textId="77777777" w:rsidR="00F667B8" w:rsidRDefault="00F667B8">
      <w:pPr>
        <w:pStyle w:val="TableParagraph"/>
        <w:rPr>
          <w:sz w:val="26"/>
        </w:rPr>
        <w:sectPr w:rsidR="00F667B8">
          <w:pgSz w:w="23820" w:h="16840" w:orient="landscape"/>
          <w:pgMar w:top="520" w:right="283" w:bottom="280" w:left="425" w:header="720" w:footer="720" w:gutter="0"/>
          <w:cols w:space="720"/>
        </w:sectPr>
      </w:pPr>
    </w:p>
    <w:p w14:paraId="757CF7D0" w14:textId="77777777" w:rsidR="00F667B8" w:rsidRDefault="00F667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6"/>
        <w:gridCol w:w="5395"/>
        <w:gridCol w:w="4392"/>
      </w:tblGrid>
      <w:tr w:rsidR="00F667B8" w14:paraId="2387084E" w14:textId="77777777">
        <w:trPr>
          <w:trHeight w:val="5588"/>
        </w:trPr>
        <w:tc>
          <w:tcPr>
            <w:tcW w:w="749" w:type="dxa"/>
          </w:tcPr>
          <w:p w14:paraId="563BDBE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16FF1C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E9B365C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38143C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113349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8D651C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10B80CE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1593169" w14:textId="77777777" w:rsidR="00F667B8" w:rsidRDefault="00F667B8">
            <w:pPr>
              <w:pStyle w:val="TableParagraph"/>
              <w:spacing w:before="149"/>
              <w:rPr>
                <w:b/>
                <w:sz w:val="27"/>
              </w:rPr>
            </w:pPr>
          </w:p>
          <w:p w14:paraId="75C94310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33</w:t>
            </w:r>
          </w:p>
        </w:tc>
        <w:tc>
          <w:tcPr>
            <w:tcW w:w="1948" w:type="dxa"/>
          </w:tcPr>
          <w:p w14:paraId="451EA65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3DF1B5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127942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66B1F3D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69A5229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94EB10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AEB4ED7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03C3F08" w14:textId="77777777" w:rsidR="00F667B8" w:rsidRDefault="00F667B8">
            <w:pPr>
              <w:pStyle w:val="TableParagraph"/>
              <w:spacing w:before="149"/>
              <w:rPr>
                <w:b/>
                <w:sz w:val="27"/>
              </w:rPr>
            </w:pPr>
          </w:p>
          <w:p w14:paraId="324B0733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ст.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19.7.</w:t>
            </w:r>
          </w:p>
        </w:tc>
        <w:tc>
          <w:tcPr>
            <w:tcW w:w="10196" w:type="dxa"/>
          </w:tcPr>
          <w:p w14:paraId="035FFB9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1443449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73AC31C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FFF3521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CA5FA8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689923E" w14:textId="77777777" w:rsidR="00F667B8" w:rsidRDefault="00F667B8">
            <w:pPr>
              <w:pStyle w:val="TableParagraph"/>
              <w:spacing w:before="146"/>
              <w:rPr>
                <w:b/>
                <w:sz w:val="27"/>
              </w:rPr>
            </w:pPr>
          </w:p>
          <w:p w14:paraId="56BC3627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Непредставление:</w:t>
            </w:r>
          </w:p>
          <w:p w14:paraId="0D766A03" w14:textId="77777777" w:rsidR="00F667B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2"/>
              <w:ind w:right="107" w:firstLine="0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информации,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запрошенной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порядке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23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Федерального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закона от 27.07.2006 № 152-ФЗ «О персональных данных».</w:t>
            </w:r>
          </w:p>
          <w:p w14:paraId="12CDA187" w14:textId="77777777" w:rsidR="00F667B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309" w:lineRule="exact"/>
              <w:ind w:left="374" w:hanging="268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РКН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информации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трансграничной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передаче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ПДн.</w:t>
            </w:r>
          </w:p>
          <w:p w14:paraId="75BA6080" w14:textId="77777777" w:rsidR="00F667B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1"/>
              <w:ind w:left="374" w:hanging="268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ФСБ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информации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компьютерных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инцидентах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ПДн.</w:t>
            </w:r>
          </w:p>
        </w:tc>
        <w:tc>
          <w:tcPr>
            <w:tcW w:w="5395" w:type="dxa"/>
          </w:tcPr>
          <w:p w14:paraId="0A151201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65605B72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3CA10F43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9D357EF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BE11018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543318E6" w14:textId="77777777" w:rsidR="00F667B8" w:rsidRDefault="00F667B8">
            <w:pPr>
              <w:pStyle w:val="TableParagraph"/>
              <w:spacing w:before="305"/>
              <w:rPr>
                <w:b/>
                <w:sz w:val="27"/>
              </w:rPr>
            </w:pPr>
          </w:p>
          <w:p w14:paraId="474F0187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граждан: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3CFA66F1" w14:textId="77777777" w:rsidR="00F667B8" w:rsidRDefault="00000000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для должностных лиц: 300 – 500 руб. (либо дисквалификация до 3-х лет).</w:t>
            </w:r>
          </w:p>
          <w:p w14:paraId="6D4C0FA7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3000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5000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1A016D49" w14:textId="77777777" w:rsidR="00F667B8" w:rsidRDefault="00000000">
            <w:pPr>
              <w:pStyle w:val="TableParagraph"/>
              <w:spacing w:line="303" w:lineRule="exact"/>
              <w:ind w:left="109"/>
              <w:rPr>
                <w:sz w:val="27"/>
              </w:rPr>
            </w:pPr>
            <w:r>
              <w:rPr>
                <w:spacing w:val="-4"/>
                <w:sz w:val="27"/>
              </w:rPr>
              <w:t>См.:</w:t>
            </w:r>
          </w:p>
          <w:p w14:paraId="43CA477C" w14:textId="77777777" w:rsidR="00F667B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2" w:line="309" w:lineRule="exact"/>
              <w:ind w:left="377" w:hanging="268"/>
              <w:rPr>
                <w:sz w:val="27"/>
              </w:rPr>
            </w:pPr>
            <w:r>
              <w:rPr>
                <w:sz w:val="27"/>
              </w:rPr>
              <w:t>Формы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сайте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РКН:</w:t>
            </w:r>
          </w:p>
          <w:p w14:paraId="42254234" w14:textId="77777777" w:rsidR="00F667B8" w:rsidRPr="005961E8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78"/>
              </w:tabs>
              <w:ind w:right="868" w:firstLine="0"/>
              <w:rPr>
                <w:sz w:val="27"/>
                <w:lang w:val="en-US"/>
              </w:rPr>
            </w:pPr>
            <w:r w:rsidRPr="005961E8">
              <w:rPr>
                <w:spacing w:val="-2"/>
                <w:sz w:val="27"/>
                <w:lang w:val="en-US"/>
              </w:rPr>
              <w:t>https://pd.rkn.gov.ru/cross- border-transmission/form/</w:t>
            </w:r>
          </w:p>
          <w:p w14:paraId="2A699CC8" w14:textId="77777777" w:rsidR="00F667B8" w:rsidRPr="005961E8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78"/>
              </w:tabs>
              <w:spacing w:before="4" w:line="237" w:lineRule="auto"/>
              <w:ind w:right="868" w:firstLine="0"/>
              <w:rPr>
                <w:sz w:val="27"/>
                <w:lang w:val="en-US"/>
              </w:rPr>
            </w:pPr>
            <w:r w:rsidRPr="005961E8">
              <w:rPr>
                <w:spacing w:val="-2"/>
                <w:sz w:val="27"/>
                <w:lang w:val="en-US"/>
              </w:rPr>
              <w:t>https://pd.rkn.gov.ru/cross- border-transmission/form2/</w:t>
            </w:r>
          </w:p>
          <w:p w14:paraId="30B080F8" w14:textId="77777777" w:rsidR="00F667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2"/>
              <w:ind w:right="98" w:firstLine="0"/>
              <w:jc w:val="both"/>
              <w:rPr>
                <w:sz w:val="27"/>
              </w:rPr>
            </w:pPr>
            <w:r>
              <w:rPr>
                <w:sz w:val="27"/>
              </w:rPr>
              <w:t>Постановление Правительства Российской Федерации от 29.12.2022 № 2526.</w:t>
            </w:r>
          </w:p>
          <w:p w14:paraId="7E507B8A" w14:textId="77777777" w:rsidR="00F667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10" w:lineRule="exact"/>
              <w:ind w:left="377" w:hanging="268"/>
              <w:jc w:val="both"/>
              <w:rPr>
                <w:sz w:val="27"/>
              </w:rPr>
            </w:pPr>
            <w:r>
              <w:rPr>
                <w:sz w:val="27"/>
              </w:rPr>
              <w:t>Приказ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ФСБ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13.02.2023</w:t>
            </w:r>
          </w:p>
          <w:p w14:paraId="70A047FA" w14:textId="77777777" w:rsidR="00F667B8" w:rsidRDefault="00000000">
            <w:pPr>
              <w:pStyle w:val="TableParagraph"/>
              <w:spacing w:before="2" w:line="309" w:lineRule="exact"/>
              <w:ind w:left="109"/>
              <w:jc w:val="both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77.</w:t>
            </w:r>
          </w:p>
          <w:p w14:paraId="4FF642EC" w14:textId="77777777" w:rsidR="00F667B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09" w:lineRule="exact"/>
              <w:ind w:left="377" w:hanging="268"/>
              <w:jc w:val="both"/>
              <w:rPr>
                <w:sz w:val="27"/>
              </w:rPr>
            </w:pPr>
            <w:r>
              <w:rPr>
                <w:sz w:val="27"/>
              </w:rPr>
              <w:t>Приказ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ФСБ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24.07.2018</w:t>
            </w:r>
          </w:p>
          <w:p w14:paraId="35723060" w14:textId="77777777" w:rsidR="00F667B8" w:rsidRDefault="00000000">
            <w:pPr>
              <w:pStyle w:val="TableParagraph"/>
              <w:spacing w:before="2"/>
              <w:ind w:left="109" w:right="100"/>
              <w:jc w:val="both"/>
              <w:rPr>
                <w:sz w:val="27"/>
              </w:rPr>
            </w:pPr>
            <w:r>
              <w:rPr>
                <w:sz w:val="27"/>
              </w:rPr>
              <w:t>№ 367, приказ ФСБ России от 19.06.2019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282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(если</w:t>
            </w:r>
            <w:r>
              <w:rPr>
                <w:spacing w:val="60"/>
                <w:sz w:val="27"/>
              </w:rPr>
              <w:t xml:space="preserve"> </w:t>
            </w:r>
            <w:r>
              <w:rPr>
                <w:sz w:val="27"/>
              </w:rPr>
              <w:t>ИСПДн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–</w:t>
            </w:r>
          </w:p>
          <w:p w14:paraId="78B6A824" w14:textId="77777777" w:rsidR="00F667B8" w:rsidRDefault="00000000">
            <w:pPr>
              <w:pStyle w:val="TableParagraph"/>
              <w:ind w:left="109" w:right="94"/>
              <w:jc w:val="both"/>
              <w:rPr>
                <w:sz w:val="27"/>
              </w:rPr>
            </w:pPr>
            <w:r>
              <w:rPr>
                <w:sz w:val="27"/>
              </w:rPr>
              <w:t>объект КИИ и (или) компьютерный инцидент с ПДн происходит у субъекта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(ч.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13.12.1 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2</w:t>
            </w:r>
          </w:p>
          <w:p w14:paraId="125D620B" w14:textId="77777777" w:rsidR="00F667B8" w:rsidRDefault="00000000">
            <w:pPr>
              <w:pStyle w:val="TableParagraph"/>
              <w:spacing w:line="299" w:lineRule="exact"/>
              <w:ind w:left="109"/>
              <w:jc w:val="both"/>
              <w:rPr>
                <w:sz w:val="27"/>
              </w:rPr>
            </w:pPr>
            <w:r>
              <w:rPr>
                <w:sz w:val="27"/>
              </w:rPr>
              <w:t>ст.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19.7.15)).</w:t>
            </w:r>
          </w:p>
        </w:tc>
      </w:tr>
      <w:tr w:rsidR="00F667B8" w14:paraId="2148097C" w14:textId="77777777">
        <w:trPr>
          <w:trHeight w:val="619"/>
        </w:trPr>
        <w:tc>
          <w:tcPr>
            <w:tcW w:w="22680" w:type="dxa"/>
            <w:gridSpan w:val="5"/>
          </w:tcPr>
          <w:p w14:paraId="0E5656AE" w14:textId="77777777" w:rsidR="00F667B8" w:rsidRDefault="00000000">
            <w:pPr>
              <w:pStyle w:val="TableParagraph"/>
              <w:spacing w:before="146"/>
              <w:ind w:left="2049"/>
              <w:rPr>
                <w:sz w:val="27"/>
              </w:rPr>
            </w:pPr>
            <w:r>
              <w:rPr>
                <w:sz w:val="27"/>
              </w:rPr>
              <w:t>Если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оператор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субъект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КИИ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ИСПДн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значимый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объект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КИИ,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компьютерный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инцидент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ПДн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происходит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оператора,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являющегося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субъектом</w:t>
            </w:r>
            <w:r>
              <w:rPr>
                <w:spacing w:val="-5"/>
                <w:sz w:val="27"/>
              </w:rPr>
              <w:t xml:space="preserve"> КИИ</w:t>
            </w:r>
          </w:p>
        </w:tc>
      </w:tr>
      <w:tr w:rsidR="00F667B8" w14:paraId="221EA042" w14:textId="77777777">
        <w:trPr>
          <w:trHeight w:val="2049"/>
        </w:trPr>
        <w:tc>
          <w:tcPr>
            <w:tcW w:w="749" w:type="dxa"/>
          </w:tcPr>
          <w:p w14:paraId="63A09D55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3C0A411" w14:textId="77777777" w:rsidR="00F667B8" w:rsidRDefault="00F667B8">
            <w:pPr>
              <w:pStyle w:val="TableParagraph"/>
              <w:spacing w:before="240"/>
              <w:rPr>
                <w:b/>
                <w:sz w:val="27"/>
              </w:rPr>
            </w:pPr>
          </w:p>
          <w:p w14:paraId="3062E004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34</w:t>
            </w:r>
          </w:p>
        </w:tc>
        <w:tc>
          <w:tcPr>
            <w:tcW w:w="1948" w:type="dxa"/>
          </w:tcPr>
          <w:p w14:paraId="5C38CA00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9AA45F5" w14:textId="77777777" w:rsidR="00F667B8" w:rsidRDefault="00F667B8">
            <w:pPr>
              <w:pStyle w:val="TableParagraph"/>
              <w:spacing w:before="240"/>
              <w:rPr>
                <w:b/>
                <w:sz w:val="27"/>
              </w:rPr>
            </w:pPr>
          </w:p>
          <w:p w14:paraId="644A8751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ст.13.12.1</w:t>
            </w:r>
          </w:p>
        </w:tc>
        <w:tc>
          <w:tcPr>
            <w:tcW w:w="10196" w:type="dxa"/>
          </w:tcPr>
          <w:p w14:paraId="1A361AED" w14:textId="77777777" w:rsidR="00F667B8" w:rsidRDefault="00F667B8">
            <w:pPr>
              <w:pStyle w:val="TableParagraph"/>
              <w:spacing w:before="85"/>
              <w:rPr>
                <w:b/>
                <w:sz w:val="27"/>
              </w:rPr>
            </w:pPr>
          </w:p>
          <w:p w14:paraId="28B3AA2D" w14:textId="77777777" w:rsidR="00F667B8" w:rsidRDefault="00000000">
            <w:pPr>
              <w:pStyle w:val="TableParagraph"/>
              <w:ind w:left="106" w:right="96"/>
              <w:jc w:val="both"/>
              <w:rPr>
                <w:sz w:val="27"/>
              </w:rPr>
            </w:pPr>
            <w:r>
              <w:rPr>
                <w:sz w:val="27"/>
              </w:rPr>
              <w:t>Нарушение требований к созданию систем безопасности значимых объектов КИИ и обеспечению их функционирования либо требований по обеспечению безопасности значимых объектов КИИ, установленных федеральными законами и принятыми в соответствии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ними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иными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нормативными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правовыми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актами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Федерации.</w:t>
            </w:r>
          </w:p>
        </w:tc>
        <w:tc>
          <w:tcPr>
            <w:tcW w:w="5395" w:type="dxa"/>
          </w:tcPr>
          <w:p w14:paraId="0F943D0B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44F6876B" w14:textId="77777777" w:rsidR="00F667B8" w:rsidRDefault="00F667B8">
            <w:pPr>
              <w:pStyle w:val="TableParagraph"/>
              <w:spacing w:before="86"/>
              <w:rPr>
                <w:b/>
                <w:sz w:val="27"/>
              </w:rPr>
            </w:pPr>
          </w:p>
          <w:p w14:paraId="40B5E518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1D229FAA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4"/>
                <w:sz w:val="27"/>
              </w:rPr>
              <w:t xml:space="preserve"> руб.</w:t>
            </w:r>
          </w:p>
        </w:tc>
        <w:tc>
          <w:tcPr>
            <w:tcW w:w="4392" w:type="dxa"/>
          </w:tcPr>
          <w:p w14:paraId="5453FD58" w14:textId="77777777" w:rsidR="00F667B8" w:rsidRDefault="00000000">
            <w:pPr>
              <w:pStyle w:val="TableParagraph"/>
              <w:spacing w:before="242" w:line="309" w:lineRule="exact"/>
              <w:ind w:left="109"/>
              <w:rPr>
                <w:sz w:val="27"/>
              </w:rPr>
            </w:pPr>
            <w:r>
              <w:rPr>
                <w:spacing w:val="-4"/>
                <w:sz w:val="27"/>
              </w:rPr>
              <w:t>См.:</w:t>
            </w:r>
          </w:p>
          <w:p w14:paraId="352B08D6" w14:textId="77777777" w:rsidR="00F667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1572"/>
                <w:tab w:val="left" w:pos="2848"/>
                <w:tab w:val="left" w:pos="4029"/>
              </w:tabs>
              <w:ind w:right="99" w:firstLine="0"/>
              <w:rPr>
                <w:sz w:val="27"/>
              </w:rPr>
            </w:pP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ФСТЭК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21.12.2017 № 235.</w:t>
            </w:r>
          </w:p>
          <w:p w14:paraId="4EFEDAD9" w14:textId="77777777" w:rsidR="00F667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4029"/>
              </w:tabs>
              <w:spacing w:before="4" w:line="237" w:lineRule="auto"/>
              <w:ind w:right="98" w:firstLine="0"/>
              <w:rPr>
                <w:sz w:val="27"/>
              </w:rPr>
            </w:pPr>
            <w:r>
              <w:rPr>
                <w:sz w:val="27"/>
              </w:rPr>
              <w:t>Приказ ФСТЭК 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25.12.2017 № 239.</w:t>
            </w:r>
          </w:p>
        </w:tc>
      </w:tr>
      <w:tr w:rsidR="00F667B8" w14:paraId="4B7C3C18" w14:textId="77777777">
        <w:trPr>
          <w:trHeight w:val="1502"/>
        </w:trPr>
        <w:tc>
          <w:tcPr>
            <w:tcW w:w="749" w:type="dxa"/>
          </w:tcPr>
          <w:p w14:paraId="0BF6CD43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162D292E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35</w:t>
            </w:r>
          </w:p>
        </w:tc>
        <w:tc>
          <w:tcPr>
            <w:tcW w:w="1948" w:type="dxa"/>
          </w:tcPr>
          <w:p w14:paraId="5D919922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35AC9BDF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ст.13.12.1</w:t>
            </w:r>
          </w:p>
        </w:tc>
        <w:tc>
          <w:tcPr>
            <w:tcW w:w="10196" w:type="dxa"/>
          </w:tcPr>
          <w:p w14:paraId="39E490C8" w14:textId="77777777" w:rsidR="00F667B8" w:rsidRDefault="00000000">
            <w:pPr>
              <w:pStyle w:val="TableParagraph"/>
              <w:spacing w:before="275"/>
              <w:ind w:left="106" w:right="102"/>
              <w:jc w:val="both"/>
              <w:rPr>
                <w:sz w:val="27"/>
              </w:rPr>
            </w:pPr>
            <w:r>
              <w:rPr>
                <w:sz w:val="27"/>
              </w:rPr>
              <w:t>Нарушение порядка информирования о компьютерных инцидентах, реагирования на них, принятия мер по ликвидации последствий компьютерных атак, проведенных в отношении значимых объектов КИИ.</w:t>
            </w:r>
          </w:p>
        </w:tc>
        <w:tc>
          <w:tcPr>
            <w:tcW w:w="5395" w:type="dxa"/>
          </w:tcPr>
          <w:p w14:paraId="1093092C" w14:textId="77777777" w:rsidR="00F667B8" w:rsidRDefault="00F667B8">
            <w:pPr>
              <w:pStyle w:val="TableParagraph"/>
              <w:spacing w:before="123"/>
              <w:rPr>
                <w:b/>
                <w:sz w:val="27"/>
              </w:rPr>
            </w:pPr>
          </w:p>
          <w:p w14:paraId="73D39F85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189B968C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23EB3B9F" w14:textId="77777777" w:rsidR="00F667B8" w:rsidRDefault="00F667B8">
            <w:pPr>
              <w:pStyle w:val="TableParagraph"/>
              <w:spacing w:before="126"/>
              <w:rPr>
                <w:b/>
                <w:sz w:val="27"/>
              </w:rPr>
            </w:pPr>
          </w:p>
          <w:p w14:paraId="125B1689" w14:textId="77777777" w:rsidR="00F667B8" w:rsidRDefault="00000000">
            <w:pPr>
              <w:pStyle w:val="TableParagraph"/>
              <w:tabs>
                <w:tab w:val="left" w:pos="862"/>
                <w:tab w:val="left" w:pos="1985"/>
                <w:tab w:val="left" w:pos="2872"/>
                <w:tab w:val="left" w:pos="4028"/>
              </w:tabs>
              <w:spacing w:line="237" w:lineRule="auto"/>
              <w:ind w:left="109" w:right="99"/>
              <w:rPr>
                <w:sz w:val="27"/>
              </w:rPr>
            </w:pP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ФСБ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19.06.2019 № 282.</w:t>
            </w:r>
          </w:p>
        </w:tc>
      </w:tr>
      <w:tr w:rsidR="00F667B8" w14:paraId="774D5E7F" w14:textId="77777777">
        <w:trPr>
          <w:trHeight w:val="1790"/>
        </w:trPr>
        <w:tc>
          <w:tcPr>
            <w:tcW w:w="749" w:type="dxa"/>
          </w:tcPr>
          <w:p w14:paraId="781A32A4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2015BA30" w14:textId="77777777" w:rsidR="00F667B8" w:rsidRDefault="00F667B8">
            <w:pPr>
              <w:pStyle w:val="TableParagraph"/>
              <w:spacing w:before="110"/>
              <w:rPr>
                <w:b/>
                <w:sz w:val="27"/>
              </w:rPr>
            </w:pPr>
          </w:p>
          <w:p w14:paraId="7C94799B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36</w:t>
            </w:r>
          </w:p>
        </w:tc>
        <w:tc>
          <w:tcPr>
            <w:tcW w:w="1948" w:type="dxa"/>
          </w:tcPr>
          <w:p w14:paraId="670A3C06" w14:textId="77777777" w:rsidR="00F667B8" w:rsidRDefault="00F667B8">
            <w:pPr>
              <w:pStyle w:val="TableParagraph"/>
              <w:rPr>
                <w:b/>
                <w:sz w:val="27"/>
              </w:rPr>
            </w:pPr>
          </w:p>
          <w:p w14:paraId="0EAD90D1" w14:textId="77777777" w:rsidR="00F667B8" w:rsidRDefault="00F667B8">
            <w:pPr>
              <w:pStyle w:val="TableParagraph"/>
              <w:spacing w:before="110"/>
              <w:rPr>
                <w:b/>
                <w:sz w:val="27"/>
              </w:rPr>
            </w:pPr>
          </w:p>
          <w:p w14:paraId="33996536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ст.13.12.1</w:t>
            </w:r>
          </w:p>
        </w:tc>
        <w:tc>
          <w:tcPr>
            <w:tcW w:w="10196" w:type="dxa"/>
          </w:tcPr>
          <w:p w14:paraId="1ECCA6CE" w14:textId="77777777" w:rsidR="00F667B8" w:rsidRDefault="00000000">
            <w:pPr>
              <w:pStyle w:val="TableParagraph"/>
              <w:spacing w:before="107"/>
              <w:ind w:left="106" w:right="103"/>
              <w:jc w:val="both"/>
              <w:rPr>
                <w:sz w:val="27"/>
              </w:rPr>
            </w:pPr>
            <w:r>
              <w:rPr>
                <w:sz w:val="27"/>
              </w:rPr>
              <w:t>Нарушение порядка обмена информацией о компьютерных инцидентах между субъектами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КИИ,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между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субъектами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КИИ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уполномоченными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органами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иностранных государств, международными, международными неправительственными организациями и иностранными организациями, осуществляющими деятельность в области реагирования на компьютерные инциденты.</w:t>
            </w:r>
          </w:p>
        </w:tc>
        <w:tc>
          <w:tcPr>
            <w:tcW w:w="5395" w:type="dxa"/>
          </w:tcPr>
          <w:p w14:paraId="2C27ECAD" w14:textId="77777777" w:rsidR="00F667B8" w:rsidRDefault="00F667B8">
            <w:pPr>
              <w:pStyle w:val="TableParagraph"/>
              <w:spacing w:before="262"/>
              <w:rPr>
                <w:b/>
                <w:sz w:val="27"/>
              </w:rPr>
            </w:pPr>
          </w:p>
          <w:p w14:paraId="12AF7966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70D0FBA5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1C52CE9F" w14:textId="77777777" w:rsidR="00F667B8" w:rsidRDefault="00F667B8">
            <w:pPr>
              <w:pStyle w:val="TableParagraph"/>
              <w:spacing w:before="262"/>
              <w:rPr>
                <w:b/>
                <w:sz w:val="27"/>
              </w:rPr>
            </w:pPr>
          </w:p>
          <w:p w14:paraId="2FCD6FF9" w14:textId="77777777" w:rsidR="00F667B8" w:rsidRDefault="00000000">
            <w:pPr>
              <w:pStyle w:val="TableParagraph"/>
              <w:tabs>
                <w:tab w:val="left" w:pos="862"/>
                <w:tab w:val="left" w:pos="1985"/>
                <w:tab w:val="left" w:pos="2872"/>
                <w:tab w:val="left" w:pos="4030"/>
              </w:tabs>
              <w:spacing w:before="1"/>
              <w:ind w:left="109" w:right="97"/>
              <w:rPr>
                <w:sz w:val="27"/>
              </w:rPr>
            </w:pP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ФСБ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24.07.2018 № 368.</w:t>
            </w:r>
          </w:p>
        </w:tc>
      </w:tr>
      <w:tr w:rsidR="00F667B8" w14:paraId="0D185794" w14:textId="77777777">
        <w:trPr>
          <w:trHeight w:val="1497"/>
        </w:trPr>
        <w:tc>
          <w:tcPr>
            <w:tcW w:w="749" w:type="dxa"/>
          </w:tcPr>
          <w:p w14:paraId="6E2F336F" w14:textId="77777777" w:rsidR="00F667B8" w:rsidRDefault="00F667B8">
            <w:pPr>
              <w:pStyle w:val="TableParagraph"/>
              <w:spacing w:before="272"/>
              <w:rPr>
                <w:b/>
                <w:sz w:val="27"/>
              </w:rPr>
            </w:pPr>
          </w:p>
          <w:p w14:paraId="23D5088F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37</w:t>
            </w:r>
          </w:p>
        </w:tc>
        <w:tc>
          <w:tcPr>
            <w:tcW w:w="1948" w:type="dxa"/>
          </w:tcPr>
          <w:p w14:paraId="3EB62AB2" w14:textId="77777777" w:rsidR="00F667B8" w:rsidRDefault="00F667B8">
            <w:pPr>
              <w:pStyle w:val="TableParagraph"/>
              <w:spacing w:before="272"/>
              <w:rPr>
                <w:b/>
                <w:sz w:val="27"/>
              </w:rPr>
            </w:pPr>
          </w:p>
          <w:p w14:paraId="6D90B2D9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19.7.15</w:t>
            </w:r>
          </w:p>
        </w:tc>
        <w:tc>
          <w:tcPr>
            <w:tcW w:w="10196" w:type="dxa"/>
          </w:tcPr>
          <w:p w14:paraId="632A13E9" w14:textId="77777777" w:rsidR="00F667B8" w:rsidRDefault="00000000">
            <w:pPr>
              <w:pStyle w:val="TableParagraph"/>
              <w:spacing w:before="275"/>
              <w:ind w:left="106" w:right="106"/>
              <w:jc w:val="both"/>
              <w:rPr>
                <w:sz w:val="27"/>
              </w:rPr>
            </w:pPr>
            <w:r>
              <w:rPr>
                <w:sz w:val="27"/>
              </w:rPr>
              <w:t>Непредставление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нарушение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сроков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предоставления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ФСТЭК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России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сведений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 результатах присвоения объекту КИИ одной из категорий значимости либо об отсутствии необходимости присвоения ему одной из таких категорий.</w:t>
            </w:r>
          </w:p>
        </w:tc>
        <w:tc>
          <w:tcPr>
            <w:tcW w:w="5395" w:type="dxa"/>
          </w:tcPr>
          <w:p w14:paraId="604AACD5" w14:textId="77777777" w:rsidR="00F667B8" w:rsidRDefault="00F667B8">
            <w:pPr>
              <w:pStyle w:val="TableParagraph"/>
              <w:spacing w:before="118"/>
              <w:rPr>
                <w:b/>
                <w:sz w:val="27"/>
              </w:rPr>
            </w:pPr>
          </w:p>
          <w:p w14:paraId="2BD54364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2F872F44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702D18AB" w14:textId="77777777" w:rsidR="00F667B8" w:rsidRDefault="00000000">
            <w:pPr>
              <w:pStyle w:val="TableParagraph"/>
              <w:spacing w:before="275"/>
              <w:ind w:left="109" w:right="96"/>
              <w:jc w:val="both"/>
              <w:rPr>
                <w:sz w:val="27"/>
              </w:rPr>
            </w:pPr>
            <w:r>
              <w:rPr>
                <w:sz w:val="27"/>
              </w:rPr>
              <w:t>См. постановление Правительства Российской Федерации от 08.02.2018 № 127.</w:t>
            </w:r>
          </w:p>
        </w:tc>
      </w:tr>
      <w:tr w:rsidR="00F667B8" w14:paraId="0BD70FF7" w14:textId="77777777">
        <w:trPr>
          <w:trHeight w:val="1502"/>
        </w:trPr>
        <w:tc>
          <w:tcPr>
            <w:tcW w:w="749" w:type="dxa"/>
          </w:tcPr>
          <w:p w14:paraId="79E47B30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4D56EA01" w14:textId="77777777" w:rsidR="00F667B8" w:rsidRDefault="00000000">
            <w:pPr>
              <w:pStyle w:val="TableParagraph"/>
              <w:ind w:left="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38</w:t>
            </w:r>
          </w:p>
        </w:tc>
        <w:tc>
          <w:tcPr>
            <w:tcW w:w="1948" w:type="dxa"/>
          </w:tcPr>
          <w:p w14:paraId="1A5C1516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59A1B5F9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19.7.15</w:t>
            </w:r>
          </w:p>
        </w:tc>
        <w:tc>
          <w:tcPr>
            <w:tcW w:w="10196" w:type="dxa"/>
          </w:tcPr>
          <w:p w14:paraId="2BCEE827" w14:textId="77777777" w:rsidR="00F667B8" w:rsidRDefault="00000000">
            <w:pPr>
              <w:pStyle w:val="TableParagraph"/>
              <w:spacing w:before="275"/>
              <w:ind w:left="106" w:right="95"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Непредставление или нарушение порядка либо сроков представления в </w:t>
            </w:r>
            <w:proofErr w:type="spellStart"/>
            <w:r>
              <w:rPr>
                <w:sz w:val="27"/>
              </w:rPr>
              <w:t>ГосСОПКА</w:t>
            </w:r>
            <w:proofErr w:type="spellEnd"/>
            <w:r>
              <w:rPr>
                <w:sz w:val="27"/>
              </w:rPr>
              <w:t xml:space="preserve"> информации, предусмотренной законодательством в области обеспечения безопасности КИИ, за исключением случаев, предусмотренных ч. 2 ст. 13.12.</w:t>
            </w:r>
          </w:p>
        </w:tc>
        <w:tc>
          <w:tcPr>
            <w:tcW w:w="5395" w:type="dxa"/>
          </w:tcPr>
          <w:p w14:paraId="3BACD9B7" w14:textId="77777777" w:rsidR="00F667B8" w:rsidRDefault="00F667B8">
            <w:pPr>
              <w:pStyle w:val="TableParagraph"/>
              <w:spacing w:before="123"/>
              <w:rPr>
                <w:b/>
                <w:sz w:val="27"/>
              </w:rPr>
            </w:pPr>
          </w:p>
          <w:p w14:paraId="71290823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4E2A0B91" w14:textId="77777777" w:rsidR="00F667B8" w:rsidRDefault="0000000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3E0AA666" w14:textId="77777777" w:rsidR="00F667B8" w:rsidRDefault="00F667B8">
            <w:pPr>
              <w:pStyle w:val="TableParagraph"/>
              <w:spacing w:before="126"/>
              <w:rPr>
                <w:b/>
                <w:sz w:val="27"/>
              </w:rPr>
            </w:pPr>
          </w:p>
          <w:p w14:paraId="399E6009" w14:textId="77777777" w:rsidR="00F667B8" w:rsidRDefault="00000000">
            <w:pPr>
              <w:pStyle w:val="TableParagraph"/>
              <w:tabs>
                <w:tab w:val="left" w:pos="862"/>
                <w:tab w:val="left" w:pos="1985"/>
                <w:tab w:val="left" w:pos="2872"/>
                <w:tab w:val="left" w:pos="4031"/>
              </w:tabs>
              <w:spacing w:line="237" w:lineRule="auto"/>
              <w:ind w:left="109" w:right="96"/>
              <w:rPr>
                <w:sz w:val="27"/>
              </w:rPr>
            </w:pPr>
            <w:r>
              <w:rPr>
                <w:spacing w:val="-4"/>
                <w:sz w:val="27"/>
              </w:rPr>
              <w:t>См.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приказ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ФСБ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от </w:t>
            </w:r>
            <w:r>
              <w:rPr>
                <w:sz w:val="27"/>
              </w:rPr>
              <w:t>24.07.2018 № 367.</w:t>
            </w:r>
          </w:p>
        </w:tc>
      </w:tr>
    </w:tbl>
    <w:p w14:paraId="548C3046" w14:textId="77777777" w:rsidR="00F667B8" w:rsidRDefault="00F667B8">
      <w:pPr>
        <w:pStyle w:val="TableParagraph"/>
        <w:spacing w:line="237" w:lineRule="auto"/>
        <w:rPr>
          <w:sz w:val="27"/>
        </w:rPr>
        <w:sectPr w:rsidR="00F667B8">
          <w:pgSz w:w="23820" w:h="16840" w:orient="landscape"/>
          <w:pgMar w:top="520" w:right="283" w:bottom="280" w:left="425" w:header="720" w:footer="720" w:gutter="0"/>
          <w:cols w:space="720"/>
        </w:sectPr>
      </w:pPr>
    </w:p>
    <w:p w14:paraId="2124DA74" w14:textId="77777777" w:rsidR="00F667B8" w:rsidRDefault="00F667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48"/>
        <w:gridCol w:w="10196"/>
        <w:gridCol w:w="5395"/>
        <w:gridCol w:w="4392"/>
      </w:tblGrid>
      <w:tr w:rsidR="00F667B8" w14:paraId="2A032F70" w14:textId="77777777">
        <w:trPr>
          <w:trHeight w:val="1502"/>
        </w:trPr>
        <w:tc>
          <w:tcPr>
            <w:tcW w:w="749" w:type="dxa"/>
          </w:tcPr>
          <w:p w14:paraId="1DDD52A2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4EB7D70F" w14:textId="77777777" w:rsidR="00F667B8" w:rsidRDefault="00000000">
            <w:pPr>
              <w:pStyle w:val="TableParagraph"/>
              <w:ind w:left="239"/>
              <w:rPr>
                <w:sz w:val="27"/>
              </w:rPr>
            </w:pPr>
            <w:r>
              <w:rPr>
                <w:spacing w:val="-5"/>
                <w:sz w:val="27"/>
              </w:rPr>
              <w:t>39</w:t>
            </w:r>
          </w:p>
        </w:tc>
        <w:tc>
          <w:tcPr>
            <w:tcW w:w="1948" w:type="dxa"/>
          </w:tcPr>
          <w:p w14:paraId="7DC23BDA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1F7F1F7F" w14:textId="77777777" w:rsidR="00F667B8" w:rsidRDefault="00000000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ч.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19.7.15</w:t>
            </w:r>
          </w:p>
        </w:tc>
        <w:tc>
          <w:tcPr>
            <w:tcW w:w="10196" w:type="dxa"/>
          </w:tcPr>
          <w:p w14:paraId="6AE80401" w14:textId="77777777" w:rsidR="00F667B8" w:rsidRDefault="00F667B8">
            <w:pPr>
              <w:pStyle w:val="TableParagraph"/>
              <w:spacing w:before="277"/>
              <w:rPr>
                <w:b/>
                <w:sz w:val="27"/>
              </w:rPr>
            </w:pPr>
          </w:p>
          <w:p w14:paraId="61EE9565" w14:textId="77777777" w:rsidR="00F667B8" w:rsidRDefault="00000000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Повторное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совершение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19.7.15.</w:t>
            </w:r>
          </w:p>
        </w:tc>
        <w:tc>
          <w:tcPr>
            <w:tcW w:w="5395" w:type="dxa"/>
          </w:tcPr>
          <w:p w14:paraId="18E6276C" w14:textId="77777777" w:rsidR="00F667B8" w:rsidRDefault="00F667B8">
            <w:pPr>
              <w:pStyle w:val="TableParagraph"/>
              <w:spacing w:before="119"/>
              <w:rPr>
                <w:b/>
                <w:sz w:val="27"/>
              </w:rPr>
            </w:pPr>
          </w:p>
          <w:p w14:paraId="50832B02" w14:textId="77777777" w:rsidR="00F667B8" w:rsidRDefault="00000000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50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  <w:p w14:paraId="5315BE39" w14:textId="77777777" w:rsidR="00F667B8" w:rsidRDefault="00000000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юридических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лиц: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100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200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000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руб.</w:t>
            </w:r>
          </w:p>
        </w:tc>
        <w:tc>
          <w:tcPr>
            <w:tcW w:w="4392" w:type="dxa"/>
          </w:tcPr>
          <w:p w14:paraId="042F6A07" w14:textId="77777777" w:rsidR="00F667B8" w:rsidRDefault="00F667B8">
            <w:pPr>
              <w:pStyle w:val="TableParagraph"/>
              <w:rPr>
                <w:sz w:val="20"/>
              </w:rPr>
            </w:pPr>
          </w:p>
        </w:tc>
      </w:tr>
    </w:tbl>
    <w:p w14:paraId="573FAB8F" w14:textId="77777777" w:rsidR="00F667B8" w:rsidRDefault="00F667B8">
      <w:pPr>
        <w:pStyle w:val="a3"/>
        <w:spacing w:before="34"/>
        <w:rPr>
          <w:b/>
        </w:rPr>
      </w:pPr>
    </w:p>
    <w:p w14:paraId="40A57EEA" w14:textId="77777777" w:rsidR="00F667B8" w:rsidRDefault="00000000">
      <w:pPr>
        <w:pStyle w:val="a3"/>
        <w:ind w:left="141"/>
      </w:pPr>
      <w:r>
        <w:rPr>
          <w:spacing w:val="-2"/>
        </w:rPr>
        <w:t>Пояснения:</w:t>
      </w:r>
    </w:p>
    <w:p w14:paraId="2802BB6A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spacing w:before="1" w:line="228" w:lineRule="exact"/>
        <w:ind w:hanging="206"/>
        <w:rPr>
          <w:sz w:val="20"/>
        </w:rPr>
      </w:pPr>
      <w:proofErr w:type="spellStart"/>
      <w:r>
        <w:rPr>
          <w:sz w:val="20"/>
        </w:rPr>
        <w:t>ГосСОПКА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9"/>
          <w:sz w:val="20"/>
        </w:rPr>
        <w:t xml:space="preserve"> </w:t>
      </w:r>
      <w:r>
        <w:rPr>
          <w:sz w:val="20"/>
        </w:rPr>
        <w:t>обнаружения,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12"/>
          <w:sz w:val="20"/>
        </w:rPr>
        <w:t xml:space="preserve"> </w:t>
      </w:r>
      <w:r>
        <w:rPr>
          <w:sz w:val="20"/>
        </w:rPr>
        <w:t>компьютерных</w:t>
      </w:r>
      <w:r>
        <w:rPr>
          <w:spacing w:val="-10"/>
          <w:sz w:val="20"/>
        </w:rPr>
        <w:t xml:space="preserve"> </w:t>
      </w:r>
      <w:r>
        <w:rPr>
          <w:sz w:val="20"/>
        </w:rPr>
        <w:t>атак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0BDC9446" w14:textId="77777777" w:rsidR="00F667B8" w:rsidRDefault="00000000">
      <w:pPr>
        <w:pStyle w:val="a5"/>
        <w:numPr>
          <w:ilvl w:val="0"/>
          <w:numId w:val="1"/>
        </w:numPr>
        <w:tabs>
          <w:tab w:val="left" w:pos="342"/>
        </w:tabs>
        <w:spacing w:line="228" w:lineRule="exact"/>
        <w:ind w:left="342" w:hanging="201"/>
        <w:rPr>
          <w:sz w:val="20"/>
        </w:rPr>
      </w:pPr>
      <w:r>
        <w:rPr>
          <w:sz w:val="20"/>
        </w:rPr>
        <w:t>ЕБС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Единая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лиц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8"/>
          <w:sz w:val="20"/>
        </w:rPr>
        <w:t xml:space="preserve"> </w:t>
      </w:r>
      <w:r>
        <w:rPr>
          <w:sz w:val="20"/>
        </w:rPr>
        <w:t>биометрических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14:paraId="2830EED7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spacing w:before="1"/>
        <w:ind w:hanging="206"/>
        <w:rPr>
          <w:sz w:val="20"/>
        </w:rPr>
      </w:pPr>
      <w:r>
        <w:rPr>
          <w:sz w:val="20"/>
        </w:rPr>
        <w:t>Значимый</w:t>
      </w:r>
      <w:r>
        <w:rPr>
          <w:spacing w:val="-15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11"/>
          <w:sz w:val="20"/>
        </w:rPr>
        <w:t xml:space="preserve"> </w:t>
      </w:r>
      <w:r>
        <w:rPr>
          <w:sz w:val="20"/>
        </w:rPr>
        <w:t>КИИ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10"/>
          <w:sz w:val="20"/>
        </w:rPr>
        <w:t xml:space="preserve"> </w:t>
      </w:r>
      <w:r>
        <w:rPr>
          <w:sz w:val="20"/>
        </w:rPr>
        <w:t>критической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инфраструктуры,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12"/>
          <w:sz w:val="20"/>
        </w:rPr>
        <w:t xml:space="preserve"> </w:t>
      </w:r>
      <w:r>
        <w:rPr>
          <w:sz w:val="20"/>
        </w:rPr>
        <w:t>присвоена</w:t>
      </w:r>
      <w:r>
        <w:rPr>
          <w:spacing w:val="-7"/>
          <w:sz w:val="20"/>
        </w:rPr>
        <w:t xml:space="preserve"> </w:t>
      </w:r>
      <w:r>
        <w:rPr>
          <w:sz w:val="20"/>
        </w:rPr>
        <w:t>одна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0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включен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8"/>
          <w:sz w:val="20"/>
        </w:rPr>
        <w:t xml:space="preserve"> </w:t>
      </w:r>
      <w:r>
        <w:rPr>
          <w:sz w:val="20"/>
        </w:rPr>
        <w:t>критической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инфраструктуры.</w:t>
      </w:r>
    </w:p>
    <w:p w14:paraId="7847646D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ind w:hanging="206"/>
        <w:rPr>
          <w:sz w:val="20"/>
        </w:rPr>
      </w:pPr>
      <w:r>
        <w:rPr>
          <w:sz w:val="20"/>
        </w:rPr>
        <w:t>ИСПДн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(совокупность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базах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9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средств).</w:t>
      </w:r>
    </w:p>
    <w:p w14:paraId="65E49DE2" w14:textId="77777777" w:rsidR="00F667B8" w:rsidRDefault="00000000">
      <w:pPr>
        <w:pStyle w:val="a5"/>
        <w:numPr>
          <w:ilvl w:val="0"/>
          <w:numId w:val="1"/>
        </w:numPr>
        <w:tabs>
          <w:tab w:val="left" w:pos="342"/>
        </w:tabs>
        <w:ind w:left="342" w:hanging="201"/>
        <w:rPr>
          <w:sz w:val="20"/>
        </w:rPr>
      </w:pPr>
      <w:r>
        <w:rPr>
          <w:sz w:val="20"/>
        </w:rPr>
        <w:t>КИИ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критическая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11"/>
          <w:sz w:val="20"/>
        </w:rPr>
        <w:t xml:space="preserve"> </w:t>
      </w:r>
      <w:r>
        <w:rPr>
          <w:sz w:val="20"/>
        </w:rPr>
        <w:t>инфраструктура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2"/>
          <w:sz w:val="20"/>
        </w:rPr>
        <w:t xml:space="preserve"> </w:t>
      </w:r>
      <w:r>
        <w:rPr>
          <w:sz w:val="20"/>
        </w:rPr>
        <w:t>(объекты</w:t>
      </w:r>
      <w:r>
        <w:rPr>
          <w:spacing w:val="-10"/>
          <w:sz w:val="20"/>
        </w:rPr>
        <w:t xml:space="preserve"> </w:t>
      </w:r>
      <w:r>
        <w:rPr>
          <w:sz w:val="20"/>
        </w:rPr>
        <w:t>критической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инфраструктуры,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1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2"/>
          <w:sz w:val="20"/>
        </w:rPr>
        <w:t xml:space="preserve"> </w:t>
      </w:r>
      <w:r>
        <w:rPr>
          <w:sz w:val="20"/>
        </w:rPr>
        <w:t>сети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электросвязи,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объектов).</w:t>
      </w:r>
    </w:p>
    <w:p w14:paraId="0E89E3B6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spacing w:before="1"/>
        <w:ind w:hanging="206"/>
        <w:rPr>
          <w:sz w:val="20"/>
        </w:rPr>
      </w:pPr>
      <w:r>
        <w:rPr>
          <w:spacing w:val="-2"/>
          <w:sz w:val="20"/>
        </w:rPr>
        <w:t>Объект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системы,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информационно-телекоммуникационные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сети,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автоматизированные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системы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управления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субъектов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критической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информационной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инфраструктуры.</w:t>
      </w:r>
    </w:p>
    <w:p w14:paraId="5AF17337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ind w:left="141" w:right="113" w:firstLine="0"/>
        <w:rPr>
          <w:sz w:val="20"/>
        </w:rPr>
      </w:pPr>
      <w:r>
        <w:rPr>
          <w:sz w:val="20"/>
        </w:rPr>
        <w:t>Оператор – государственный орган, муниципальный орган,</w:t>
      </w:r>
      <w:r>
        <w:rPr>
          <w:spacing w:val="15"/>
          <w:sz w:val="20"/>
        </w:rPr>
        <w:t xml:space="preserve"> </w:t>
      </w:r>
      <w:r>
        <w:rPr>
          <w:sz w:val="20"/>
        </w:rPr>
        <w:t>юридическое или физическое лицо,</w:t>
      </w:r>
      <w:r>
        <w:rPr>
          <w:spacing w:val="15"/>
          <w:sz w:val="20"/>
        </w:rPr>
        <w:t xml:space="preserve"> </w:t>
      </w:r>
      <w:r>
        <w:rPr>
          <w:sz w:val="20"/>
        </w:rPr>
        <w:t>самостоятельно или совместно с другими лицами организующие и (или) осуществляющие обработку персональных данных, а</w:t>
      </w:r>
      <w:r>
        <w:rPr>
          <w:spacing w:val="15"/>
          <w:sz w:val="20"/>
        </w:rPr>
        <w:t xml:space="preserve"> </w:t>
      </w:r>
      <w:r>
        <w:rPr>
          <w:sz w:val="20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BDDE45C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spacing w:before="2"/>
        <w:ind w:hanging="206"/>
        <w:rPr>
          <w:sz w:val="20"/>
        </w:rPr>
      </w:pPr>
      <w:r>
        <w:rPr>
          <w:sz w:val="20"/>
        </w:rPr>
        <w:t>ПДн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(любая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относящаяся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прямо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косвенно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определенному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определяемому</w:t>
      </w:r>
      <w:r>
        <w:rPr>
          <w:spacing w:val="-13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лицу</w:t>
      </w:r>
      <w:r>
        <w:rPr>
          <w:spacing w:val="-13"/>
          <w:sz w:val="20"/>
        </w:rPr>
        <w:t xml:space="preserve"> </w:t>
      </w:r>
      <w:r>
        <w:rPr>
          <w:sz w:val="20"/>
        </w:rPr>
        <w:t>(субъекту</w:t>
      </w:r>
      <w:r>
        <w:rPr>
          <w:spacing w:val="-1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данных)).</w:t>
      </w:r>
    </w:p>
    <w:p w14:paraId="0A8EA665" w14:textId="77777777" w:rsidR="00F667B8" w:rsidRDefault="00000000">
      <w:pPr>
        <w:pStyle w:val="a5"/>
        <w:numPr>
          <w:ilvl w:val="0"/>
          <w:numId w:val="1"/>
        </w:numPr>
        <w:tabs>
          <w:tab w:val="left" w:pos="347"/>
        </w:tabs>
        <w:ind w:hanging="206"/>
        <w:rPr>
          <w:sz w:val="20"/>
        </w:rPr>
      </w:pPr>
      <w:r>
        <w:rPr>
          <w:sz w:val="20"/>
        </w:rPr>
        <w:t>РКН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коммуникаций</w:t>
      </w:r>
    </w:p>
    <w:p w14:paraId="1D9225AB" w14:textId="77777777" w:rsidR="00F667B8" w:rsidRDefault="00000000">
      <w:pPr>
        <w:pStyle w:val="a5"/>
        <w:numPr>
          <w:ilvl w:val="0"/>
          <w:numId w:val="1"/>
        </w:numPr>
        <w:tabs>
          <w:tab w:val="left" w:pos="443"/>
        </w:tabs>
        <w:ind w:left="443" w:hanging="302"/>
        <w:rPr>
          <w:sz w:val="20"/>
        </w:rPr>
      </w:pPr>
      <w:r>
        <w:rPr>
          <w:sz w:val="20"/>
        </w:rPr>
        <w:t>СКЗИ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криптографической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информации.</w:t>
      </w:r>
    </w:p>
    <w:p w14:paraId="0ABBD4B6" w14:textId="77777777" w:rsidR="00F667B8" w:rsidRDefault="00000000">
      <w:pPr>
        <w:pStyle w:val="a5"/>
        <w:numPr>
          <w:ilvl w:val="0"/>
          <w:numId w:val="1"/>
        </w:numPr>
        <w:tabs>
          <w:tab w:val="left" w:pos="443"/>
        </w:tabs>
        <w:spacing w:before="3" w:line="237" w:lineRule="auto"/>
        <w:ind w:left="141" w:right="108" w:firstLine="0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КИИ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органы,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российские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предприниматели,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ином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законном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принадлежат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системы, информационно-телекоммуникационные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сети,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автоматизированные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функционирующие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5"/>
          <w:sz w:val="20"/>
        </w:rPr>
        <w:t xml:space="preserve"> </w:t>
      </w:r>
      <w:r>
        <w:rPr>
          <w:sz w:val="20"/>
        </w:rPr>
        <w:t>здравоохранения,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1"/>
          <w:sz w:val="20"/>
        </w:rPr>
        <w:t xml:space="preserve"> </w:t>
      </w:r>
      <w:r>
        <w:rPr>
          <w:sz w:val="20"/>
        </w:rPr>
        <w:t>транспорта,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4"/>
          <w:sz w:val="20"/>
        </w:rPr>
        <w:t xml:space="preserve"> </w:t>
      </w:r>
      <w:r>
        <w:rPr>
          <w:sz w:val="20"/>
        </w:rPr>
        <w:t>энергетики,</w:t>
      </w:r>
      <w:r>
        <w:rPr>
          <w:spacing w:val="-1"/>
          <w:sz w:val="20"/>
        </w:rPr>
        <w:t xml:space="preserve"> </w:t>
      </w:r>
      <w:r>
        <w:rPr>
          <w:sz w:val="20"/>
        </w:rPr>
        <w:t>банковской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7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рынка,</w:t>
      </w:r>
      <w:r>
        <w:rPr>
          <w:spacing w:val="-4"/>
          <w:sz w:val="20"/>
        </w:rPr>
        <w:t xml:space="preserve"> </w:t>
      </w:r>
      <w:r>
        <w:rPr>
          <w:sz w:val="20"/>
        </w:rPr>
        <w:t>топливно-энергетического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комплекса, в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атомной</w:t>
      </w:r>
      <w:r>
        <w:rPr>
          <w:spacing w:val="-7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2"/>
          <w:sz w:val="20"/>
        </w:rPr>
        <w:t xml:space="preserve"> </w:t>
      </w:r>
      <w:r>
        <w:rPr>
          <w:sz w:val="20"/>
        </w:rPr>
        <w:t>оборонной,</w:t>
      </w:r>
      <w:r>
        <w:rPr>
          <w:spacing w:val="-2"/>
          <w:sz w:val="20"/>
        </w:rPr>
        <w:t xml:space="preserve"> </w:t>
      </w:r>
      <w:r>
        <w:rPr>
          <w:sz w:val="20"/>
        </w:rPr>
        <w:t>ракетно-космической,</w:t>
      </w:r>
      <w:r>
        <w:rPr>
          <w:spacing w:val="-2"/>
          <w:sz w:val="20"/>
        </w:rPr>
        <w:t xml:space="preserve"> </w:t>
      </w:r>
      <w:r>
        <w:rPr>
          <w:sz w:val="20"/>
        </w:rPr>
        <w:t>горнодобывающей,</w:t>
      </w:r>
      <w:r>
        <w:rPr>
          <w:spacing w:val="-2"/>
          <w:sz w:val="20"/>
        </w:rPr>
        <w:t xml:space="preserve"> </w:t>
      </w:r>
      <w:r>
        <w:rPr>
          <w:sz w:val="20"/>
        </w:rPr>
        <w:t>металлургической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промышленности,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российские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предприниматели,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-6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 или сетей.</w:t>
      </w:r>
    </w:p>
    <w:p w14:paraId="62DBF772" w14:textId="77777777" w:rsidR="00F667B8" w:rsidRDefault="00F667B8">
      <w:pPr>
        <w:pStyle w:val="a3"/>
        <w:spacing w:before="5"/>
      </w:pPr>
    </w:p>
    <w:sectPr w:rsidR="00F667B8">
      <w:pgSz w:w="23820" w:h="16840" w:orient="landscape"/>
      <w:pgMar w:top="5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A5A"/>
    <w:multiLevelType w:val="hybridMultilevel"/>
    <w:tmpl w:val="83166378"/>
    <w:lvl w:ilvl="0" w:tplc="8C8431A8">
      <w:start w:val="1"/>
      <w:numFmt w:val="decimal"/>
      <w:lvlText w:val="%1.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5492F7C8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3F0AC624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3" w:tplc="D60285DA">
      <w:numFmt w:val="bullet"/>
      <w:lvlText w:val="•"/>
      <w:lvlJc w:val="left"/>
      <w:pPr>
        <w:ind w:left="3126" w:hanging="269"/>
      </w:pPr>
      <w:rPr>
        <w:rFonts w:hint="default"/>
        <w:lang w:val="ru-RU" w:eastAsia="en-US" w:bidi="ar-SA"/>
      </w:rPr>
    </w:lvl>
    <w:lvl w:ilvl="4" w:tplc="6B9CE192">
      <w:numFmt w:val="bullet"/>
      <w:lvlText w:val="•"/>
      <w:lvlJc w:val="left"/>
      <w:pPr>
        <w:ind w:left="4135" w:hanging="269"/>
      </w:pPr>
      <w:rPr>
        <w:rFonts w:hint="default"/>
        <w:lang w:val="ru-RU" w:eastAsia="en-US" w:bidi="ar-SA"/>
      </w:rPr>
    </w:lvl>
    <w:lvl w:ilvl="5" w:tplc="23A27A3E">
      <w:numFmt w:val="bullet"/>
      <w:lvlText w:val="•"/>
      <w:lvlJc w:val="left"/>
      <w:pPr>
        <w:ind w:left="5144" w:hanging="269"/>
      </w:pPr>
      <w:rPr>
        <w:rFonts w:hint="default"/>
        <w:lang w:val="ru-RU" w:eastAsia="en-US" w:bidi="ar-SA"/>
      </w:rPr>
    </w:lvl>
    <w:lvl w:ilvl="6" w:tplc="FB3E42DC">
      <w:numFmt w:val="bullet"/>
      <w:lvlText w:val="•"/>
      <w:lvlJc w:val="left"/>
      <w:pPr>
        <w:ind w:left="6153" w:hanging="269"/>
      </w:pPr>
      <w:rPr>
        <w:rFonts w:hint="default"/>
        <w:lang w:val="ru-RU" w:eastAsia="en-US" w:bidi="ar-SA"/>
      </w:rPr>
    </w:lvl>
    <w:lvl w:ilvl="7" w:tplc="4C8CEE3C">
      <w:numFmt w:val="bullet"/>
      <w:lvlText w:val="•"/>
      <w:lvlJc w:val="left"/>
      <w:pPr>
        <w:ind w:left="7162" w:hanging="269"/>
      </w:pPr>
      <w:rPr>
        <w:rFonts w:hint="default"/>
        <w:lang w:val="ru-RU" w:eastAsia="en-US" w:bidi="ar-SA"/>
      </w:rPr>
    </w:lvl>
    <w:lvl w:ilvl="8" w:tplc="FD38FE24">
      <w:numFmt w:val="bullet"/>
      <w:lvlText w:val="•"/>
      <w:lvlJc w:val="left"/>
      <w:pPr>
        <w:ind w:left="8171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8F84A10"/>
    <w:multiLevelType w:val="hybridMultilevel"/>
    <w:tmpl w:val="F8349A2C"/>
    <w:lvl w:ilvl="0" w:tplc="2D7E8960">
      <w:start w:val="1"/>
      <w:numFmt w:val="decimal"/>
      <w:lvlText w:val="%1."/>
      <w:lvlJc w:val="left"/>
      <w:pPr>
        <w:ind w:left="3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BBD0BC7E">
      <w:numFmt w:val="bullet"/>
      <w:lvlText w:val="•"/>
      <w:lvlJc w:val="left"/>
      <w:pPr>
        <w:ind w:left="780" w:hanging="269"/>
      </w:pPr>
      <w:rPr>
        <w:rFonts w:hint="default"/>
        <w:lang w:val="ru-RU" w:eastAsia="en-US" w:bidi="ar-SA"/>
      </w:rPr>
    </w:lvl>
    <w:lvl w:ilvl="2" w:tplc="B128D318">
      <w:numFmt w:val="bullet"/>
      <w:lvlText w:val="•"/>
      <w:lvlJc w:val="left"/>
      <w:pPr>
        <w:ind w:left="1180" w:hanging="269"/>
      </w:pPr>
      <w:rPr>
        <w:rFonts w:hint="default"/>
        <w:lang w:val="ru-RU" w:eastAsia="en-US" w:bidi="ar-SA"/>
      </w:rPr>
    </w:lvl>
    <w:lvl w:ilvl="3" w:tplc="FAE26FA0">
      <w:numFmt w:val="bullet"/>
      <w:lvlText w:val="•"/>
      <w:lvlJc w:val="left"/>
      <w:pPr>
        <w:ind w:left="1580" w:hanging="269"/>
      </w:pPr>
      <w:rPr>
        <w:rFonts w:hint="default"/>
        <w:lang w:val="ru-RU" w:eastAsia="en-US" w:bidi="ar-SA"/>
      </w:rPr>
    </w:lvl>
    <w:lvl w:ilvl="4" w:tplc="B2BA18CA">
      <w:numFmt w:val="bullet"/>
      <w:lvlText w:val="•"/>
      <w:lvlJc w:val="left"/>
      <w:pPr>
        <w:ind w:left="1980" w:hanging="269"/>
      </w:pPr>
      <w:rPr>
        <w:rFonts w:hint="default"/>
        <w:lang w:val="ru-RU" w:eastAsia="en-US" w:bidi="ar-SA"/>
      </w:rPr>
    </w:lvl>
    <w:lvl w:ilvl="5" w:tplc="5E2E81EC">
      <w:numFmt w:val="bullet"/>
      <w:lvlText w:val="•"/>
      <w:lvlJc w:val="left"/>
      <w:pPr>
        <w:ind w:left="2381" w:hanging="269"/>
      </w:pPr>
      <w:rPr>
        <w:rFonts w:hint="default"/>
        <w:lang w:val="ru-RU" w:eastAsia="en-US" w:bidi="ar-SA"/>
      </w:rPr>
    </w:lvl>
    <w:lvl w:ilvl="6" w:tplc="D7266220">
      <w:numFmt w:val="bullet"/>
      <w:lvlText w:val="•"/>
      <w:lvlJc w:val="left"/>
      <w:pPr>
        <w:ind w:left="2781" w:hanging="269"/>
      </w:pPr>
      <w:rPr>
        <w:rFonts w:hint="default"/>
        <w:lang w:val="ru-RU" w:eastAsia="en-US" w:bidi="ar-SA"/>
      </w:rPr>
    </w:lvl>
    <w:lvl w:ilvl="7" w:tplc="023AEE02">
      <w:numFmt w:val="bullet"/>
      <w:lvlText w:val="•"/>
      <w:lvlJc w:val="left"/>
      <w:pPr>
        <w:ind w:left="3181" w:hanging="269"/>
      </w:pPr>
      <w:rPr>
        <w:rFonts w:hint="default"/>
        <w:lang w:val="ru-RU" w:eastAsia="en-US" w:bidi="ar-SA"/>
      </w:rPr>
    </w:lvl>
    <w:lvl w:ilvl="8" w:tplc="84E49BBE">
      <w:numFmt w:val="bullet"/>
      <w:lvlText w:val="•"/>
      <w:lvlJc w:val="left"/>
      <w:pPr>
        <w:ind w:left="3581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2AD618B1"/>
    <w:multiLevelType w:val="hybridMultilevel"/>
    <w:tmpl w:val="EB6E58DC"/>
    <w:lvl w:ilvl="0" w:tplc="896C6BEA">
      <w:start w:val="1"/>
      <w:numFmt w:val="decimal"/>
      <w:lvlText w:val="%1.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36A777C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37505836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3" w:tplc="90C6915C">
      <w:numFmt w:val="bullet"/>
      <w:lvlText w:val="•"/>
      <w:lvlJc w:val="left"/>
      <w:pPr>
        <w:ind w:left="3126" w:hanging="269"/>
      </w:pPr>
      <w:rPr>
        <w:rFonts w:hint="default"/>
        <w:lang w:val="ru-RU" w:eastAsia="en-US" w:bidi="ar-SA"/>
      </w:rPr>
    </w:lvl>
    <w:lvl w:ilvl="4" w:tplc="D91EF49C">
      <w:numFmt w:val="bullet"/>
      <w:lvlText w:val="•"/>
      <w:lvlJc w:val="left"/>
      <w:pPr>
        <w:ind w:left="4135" w:hanging="269"/>
      </w:pPr>
      <w:rPr>
        <w:rFonts w:hint="default"/>
        <w:lang w:val="ru-RU" w:eastAsia="en-US" w:bidi="ar-SA"/>
      </w:rPr>
    </w:lvl>
    <w:lvl w:ilvl="5" w:tplc="BFBE50A8">
      <w:numFmt w:val="bullet"/>
      <w:lvlText w:val="•"/>
      <w:lvlJc w:val="left"/>
      <w:pPr>
        <w:ind w:left="5144" w:hanging="269"/>
      </w:pPr>
      <w:rPr>
        <w:rFonts w:hint="default"/>
        <w:lang w:val="ru-RU" w:eastAsia="en-US" w:bidi="ar-SA"/>
      </w:rPr>
    </w:lvl>
    <w:lvl w:ilvl="6" w:tplc="ADE81A48">
      <w:numFmt w:val="bullet"/>
      <w:lvlText w:val="•"/>
      <w:lvlJc w:val="left"/>
      <w:pPr>
        <w:ind w:left="6153" w:hanging="269"/>
      </w:pPr>
      <w:rPr>
        <w:rFonts w:hint="default"/>
        <w:lang w:val="ru-RU" w:eastAsia="en-US" w:bidi="ar-SA"/>
      </w:rPr>
    </w:lvl>
    <w:lvl w:ilvl="7" w:tplc="9718D9E4">
      <w:numFmt w:val="bullet"/>
      <w:lvlText w:val="•"/>
      <w:lvlJc w:val="left"/>
      <w:pPr>
        <w:ind w:left="7162" w:hanging="269"/>
      </w:pPr>
      <w:rPr>
        <w:rFonts w:hint="default"/>
        <w:lang w:val="ru-RU" w:eastAsia="en-US" w:bidi="ar-SA"/>
      </w:rPr>
    </w:lvl>
    <w:lvl w:ilvl="8" w:tplc="9C9CA2F4">
      <w:numFmt w:val="bullet"/>
      <w:lvlText w:val="•"/>
      <w:lvlJc w:val="left"/>
      <w:pPr>
        <w:ind w:left="8171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3B57454E"/>
    <w:multiLevelType w:val="hybridMultilevel"/>
    <w:tmpl w:val="10B8AAE4"/>
    <w:lvl w:ilvl="0" w:tplc="87069A58">
      <w:start w:val="2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A0C06A02">
      <w:numFmt w:val="bullet"/>
      <w:lvlText w:val="•"/>
      <w:lvlJc w:val="left"/>
      <w:pPr>
        <w:ind w:left="528" w:hanging="269"/>
      </w:pPr>
      <w:rPr>
        <w:rFonts w:hint="default"/>
        <w:lang w:val="ru-RU" w:eastAsia="en-US" w:bidi="ar-SA"/>
      </w:rPr>
    </w:lvl>
    <w:lvl w:ilvl="2" w:tplc="5502C008">
      <w:numFmt w:val="bullet"/>
      <w:lvlText w:val="•"/>
      <w:lvlJc w:val="left"/>
      <w:pPr>
        <w:ind w:left="956" w:hanging="269"/>
      </w:pPr>
      <w:rPr>
        <w:rFonts w:hint="default"/>
        <w:lang w:val="ru-RU" w:eastAsia="en-US" w:bidi="ar-SA"/>
      </w:rPr>
    </w:lvl>
    <w:lvl w:ilvl="3" w:tplc="9DE6F2FE">
      <w:numFmt w:val="bullet"/>
      <w:lvlText w:val="•"/>
      <w:lvlJc w:val="left"/>
      <w:pPr>
        <w:ind w:left="1384" w:hanging="269"/>
      </w:pPr>
      <w:rPr>
        <w:rFonts w:hint="default"/>
        <w:lang w:val="ru-RU" w:eastAsia="en-US" w:bidi="ar-SA"/>
      </w:rPr>
    </w:lvl>
    <w:lvl w:ilvl="4" w:tplc="A6685AC4">
      <w:numFmt w:val="bullet"/>
      <w:lvlText w:val="•"/>
      <w:lvlJc w:val="left"/>
      <w:pPr>
        <w:ind w:left="1812" w:hanging="269"/>
      </w:pPr>
      <w:rPr>
        <w:rFonts w:hint="default"/>
        <w:lang w:val="ru-RU" w:eastAsia="en-US" w:bidi="ar-SA"/>
      </w:rPr>
    </w:lvl>
    <w:lvl w:ilvl="5" w:tplc="A2AC09B6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6" w:tplc="C6C85BFE">
      <w:numFmt w:val="bullet"/>
      <w:lvlText w:val="•"/>
      <w:lvlJc w:val="left"/>
      <w:pPr>
        <w:ind w:left="2669" w:hanging="269"/>
      </w:pPr>
      <w:rPr>
        <w:rFonts w:hint="default"/>
        <w:lang w:val="ru-RU" w:eastAsia="en-US" w:bidi="ar-SA"/>
      </w:rPr>
    </w:lvl>
    <w:lvl w:ilvl="7" w:tplc="AE1ABDC4">
      <w:numFmt w:val="bullet"/>
      <w:lvlText w:val="•"/>
      <w:lvlJc w:val="left"/>
      <w:pPr>
        <w:ind w:left="3097" w:hanging="269"/>
      </w:pPr>
      <w:rPr>
        <w:rFonts w:hint="default"/>
        <w:lang w:val="ru-RU" w:eastAsia="en-US" w:bidi="ar-SA"/>
      </w:rPr>
    </w:lvl>
    <w:lvl w:ilvl="8" w:tplc="BEC4E6EE">
      <w:numFmt w:val="bullet"/>
      <w:lvlText w:val="•"/>
      <w:lvlJc w:val="left"/>
      <w:pPr>
        <w:ind w:left="3525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43D80AB2"/>
    <w:multiLevelType w:val="multilevel"/>
    <w:tmpl w:val="F6329540"/>
    <w:lvl w:ilvl="0">
      <w:start w:val="1"/>
      <w:numFmt w:val="decimal"/>
      <w:lvlText w:val="%1."/>
      <w:lvlJc w:val="left"/>
      <w:pPr>
        <w:ind w:left="3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824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8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92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47A41B30"/>
    <w:multiLevelType w:val="hybridMultilevel"/>
    <w:tmpl w:val="57388124"/>
    <w:lvl w:ilvl="0" w:tplc="C3263C28">
      <w:start w:val="1"/>
      <w:numFmt w:val="decimal"/>
      <w:lvlText w:val="%1.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586818C2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4552EF1E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3" w:tplc="D1AC2AE0">
      <w:numFmt w:val="bullet"/>
      <w:lvlText w:val="•"/>
      <w:lvlJc w:val="left"/>
      <w:pPr>
        <w:ind w:left="3125" w:hanging="269"/>
      </w:pPr>
      <w:rPr>
        <w:rFonts w:hint="default"/>
        <w:lang w:val="ru-RU" w:eastAsia="en-US" w:bidi="ar-SA"/>
      </w:rPr>
    </w:lvl>
    <w:lvl w:ilvl="4" w:tplc="1D50F784">
      <w:numFmt w:val="bullet"/>
      <w:lvlText w:val="•"/>
      <w:lvlJc w:val="left"/>
      <w:pPr>
        <w:ind w:left="4134" w:hanging="269"/>
      </w:pPr>
      <w:rPr>
        <w:rFonts w:hint="default"/>
        <w:lang w:val="ru-RU" w:eastAsia="en-US" w:bidi="ar-SA"/>
      </w:rPr>
    </w:lvl>
    <w:lvl w:ilvl="5" w:tplc="20AA6E36">
      <w:numFmt w:val="bullet"/>
      <w:lvlText w:val="•"/>
      <w:lvlJc w:val="left"/>
      <w:pPr>
        <w:ind w:left="5143" w:hanging="269"/>
      </w:pPr>
      <w:rPr>
        <w:rFonts w:hint="default"/>
        <w:lang w:val="ru-RU" w:eastAsia="en-US" w:bidi="ar-SA"/>
      </w:rPr>
    </w:lvl>
    <w:lvl w:ilvl="6" w:tplc="8934F0CA">
      <w:numFmt w:val="bullet"/>
      <w:lvlText w:val="•"/>
      <w:lvlJc w:val="left"/>
      <w:pPr>
        <w:ind w:left="6151" w:hanging="269"/>
      </w:pPr>
      <w:rPr>
        <w:rFonts w:hint="default"/>
        <w:lang w:val="ru-RU" w:eastAsia="en-US" w:bidi="ar-SA"/>
      </w:rPr>
    </w:lvl>
    <w:lvl w:ilvl="7" w:tplc="0D20C74E">
      <w:numFmt w:val="bullet"/>
      <w:lvlText w:val="•"/>
      <w:lvlJc w:val="left"/>
      <w:pPr>
        <w:ind w:left="7160" w:hanging="269"/>
      </w:pPr>
      <w:rPr>
        <w:rFonts w:hint="default"/>
        <w:lang w:val="ru-RU" w:eastAsia="en-US" w:bidi="ar-SA"/>
      </w:rPr>
    </w:lvl>
    <w:lvl w:ilvl="8" w:tplc="8EACEBCC">
      <w:numFmt w:val="bullet"/>
      <w:lvlText w:val="•"/>
      <w:lvlJc w:val="left"/>
      <w:pPr>
        <w:ind w:left="8168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4FA07F38"/>
    <w:multiLevelType w:val="hybridMultilevel"/>
    <w:tmpl w:val="DAAA2452"/>
    <w:lvl w:ilvl="0" w:tplc="B0926156">
      <w:numFmt w:val="bullet"/>
      <w:lvlText w:val=""/>
      <w:lvlJc w:val="left"/>
      <w:pPr>
        <w:ind w:left="106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B2C83BE8">
      <w:numFmt w:val="bullet"/>
      <w:lvlText w:val="•"/>
      <w:lvlJc w:val="left"/>
      <w:pPr>
        <w:ind w:left="1108" w:hanging="216"/>
      </w:pPr>
      <w:rPr>
        <w:rFonts w:hint="default"/>
        <w:lang w:val="ru-RU" w:eastAsia="en-US" w:bidi="ar-SA"/>
      </w:rPr>
    </w:lvl>
    <w:lvl w:ilvl="2" w:tplc="AEDE290C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40043F1C">
      <w:numFmt w:val="bullet"/>
      <w:lvlText w:val="•"/>
      <w:lvlJc w:val="left"/>
      <w:pPr>
        <w:ind w:left="3125" w:hanging="216"/>
      </w:pPr>
      <w:rPr>
        <w:rFonts w:hint="default"/>
        <w:lang w:val="ru-RU" w:eastAsia="en-US" w:bidi="ar-SA"/>
      </w:rPr>
    </w:lvl>
    <w:lvl w:ilvl="4" w:tplc="68E69740">
      <w:numFmt w:val="bullet"/>
      <w:lvlText w:val="•"/>
      <w:lvlJc w:val="left"/>
      <w:pPr>
        <w:ind w:left="4134" w:hanging="216"/>
      </w:pPr>
      <w:rPr>
        <w:rFonts w:hint="default"/>
        <w:lang w:val="ru-RU" w:eastAsia="en-US" w:bidi="ar-SA"/>
      </w:rPr>
    </w:lvl>
    <w:lvl w:ilvl="5" w:tplc="D8E67B42">
      <w:numFmt w:val="bullet"/>
      <w:lvlText w:val="•"/>
      <w:lvlJc w:val="left"/>
      <w:pPr>
        <w:ind w:left="5143" w:hanging="216"/>
      </w:pPr>
      <w:rPr>
        <w:rFonts w:hint="default"/>
        <w:lang w:val="ru-RU" w:eastAsia="en-US" w:bidi="ar-SA"/>
      </w:rPr>
    </w:lvl>
    <w:lvl w:ilvl="6" w:tplc="0A76B028">
      <w:numFmt w:val="bullet"/>
      <w:lvlText w:val="•"/>
      <w:lvlJc w:val="left"/>
      <w:pPr>
        <w:ind w:left="6151" w:hanging="216"/>
      </w:pPr>
      <w:rPr>
        <w:rFonts w:hint="default"/>
        <w:lang w:val="ru-RU" w:eastAsia="en-US" w:bidi="ar-SA"/>
      </w:rPr>
    </w:lvl>
    <w:lvl w:ilvl="7" w:tplc="646AD49C">
      <w:numFmt w:val="bullet"/>
      <w:lvlText w:val="•"/>
      <w:lvlJc w:val="left"/>
      <w:pPr>
        <w:ind w:left="7160" w:hanging="216"/>
      </w:pPr>
      <w:rPr>
        <w:rFonts w:hint="default"/>
        <w:lang w:val="ru-RU" w:eastAsia="en-US" w:bidi="ar-SA"/>
      </w:rPr>
    </w:lvl>
    <w:lvl w:ilvl="8" w:tplc="E74AC35C">
      <w:numFmt w:val="bullet"/>
      <w:lvlText w:val="•"/>
      <w:lvlJc w:val="left"/>
      <w:pPr>
        <w:ind w:left="8168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58323256"/>
    <w:multiLevelType w:val="hybridMultilevel"/>
    <w:tmpl w:val="A57894EC"/>
    <w:lvl w:ilvl="0" w:tplc="B62069B2">
      <w:start w:val="1"/>
      <w:numFmt w:val="decimal"/>
      <w:lvlText w:val="%1."/>
      <w:lvlJc w:val="left"/>
      <w:pPr>
        <w:ind w:left="34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18ABA2">
      <w:numFmt w:val="bullet"/>
      <w:lvlText w:val="•"/>
      <w:lvlJc w:val="left"/>
      <w:pPr>
        <w:ind w:left="2616" w:hanging="207"/>
      </w:pPr>
      <w:rPr>
        <w:rFonts w:hint="default"/>
        <w:lang w:val="ru-RU" w:eastAsia="en-US" w:bidi="ar-SA"/>
      </w:rPr>
    </w:lvl>
    <w:lvl w:ilvl="2" w:tplc="F6C47748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  <w:lvl w:ilvl="3" w:tplc="8BC21928">
      <w:numFmt w:val="bullet"/>
      <w:lvlText w:val="•"/>
      <w:lvlJc w:val="left"/>
      <w:pPr>
        <w:ind w:left="7169" w:hanging="207"/>
      </w:pPr>
      <w:rPr>
        <w:rFonts w:hint="default"/>
        <w:lang w:val="ru-RU" w:eastAsia="en-US" w:bidi="ar-SA"/>
      </w:rPr>
    </w:lvl>
    <w:lvl w:ilvl="4" w:tplc="52FC1E82">
      <w:numFmt w:val="bullet"/>
      <w:lvlText w:val="•"/>
      <w:lvlJc w:val="left"/>
      <w:pPr>
        <w:ind w:left="9445" w:hanging="207"/>
      </w:pPr>
      <w:rPr>
        <w:rFonts w:hint="default"/>
        <w:lang w:val="ru-RU" w:eastAsia="en-US" w:bidi="ar-SA"/>
      </w:rPr>
    </w:lvl>
    <w:lvl w:ilvl="5" w:tplc="AE8824FC">
      <w:numFmt w:val="bullet"/>
      <w:lvlText w:val="•"/>
      <w:lvlJc w:val="left"/>
      <w:pPr>
        <w:ind w:left="11722" w:hanging="207"/>
      </w:pPr>
      <w:rPr>
        <w:rFonts w:hint="default"/>
        <w:lang w:val="ru-RU" w:eastAsia="en-US" w:bidi="ar-SA"/>
      </w:rPr>
    </w:lvl>
    <w:lvl w:ilvl="6" w:tplc="55AC35A8">
      <w:numFmt w:val="bullet"/>
      <w:lvlText w:val="•"/>
      <w:lvlJc w:val="left"/>
      <w:pPr>
        <w:ind w:left="13998" w:hanging="207"/>
      </w:pPr>
      <w:rPr>
        <w:rFonts w:hint="default"/>
        <w:lang w:val="ru-RU" w:eastAsia="en-US" w:bidi="ar-SA"/>
      </w:rPr>
    </w:lvl>
    <w:lvl w:ilvl="7" w:tplc="EB887BB8">
      <w:numFmt w:val="bullet"/>
      <w:lvlText w:val="•"/>
      <w:lvlJc w:val="left"/>
      <w:pPr>
        <w:ind w:left="16275" w:hanging="207"/>
      </w:pPr>
      <w:rPr>
        <w:rFonts w:hint="default"/>
        <w:lang w:val="ru-RU" w:eastAsia="en-US" w:bidi="ar-SA"/>
      </w:rPr>
    </w:lvl>
    <w:lvl w:ilvl="8" w:tplc="B118690C">
      <w:numFmt w:val="bullet"/>
      <w:lvlText w:val="•"/>
      <w:lvlJc w:val="left"/>
      <w:pPr>
        <w:ind w:left="18551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EDD2017"/>
    <w:multiLevelType w:val="hybridMultilevel"/>
    <w:tmpl w:val="82FEF42E"/>
    <w:lvl w:ilvl="0" w:tplc="08C02896">
      <w:start w:val="1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71EAA218">
      <w:numFmt w:val="bullet"/>
      <w:lvlText w:val="•"/>
      <w:lvlJc w:val="left"/>
      <w:pPr>
        <w:ind w:left="528" w:hanging="269"/>
      </w:pPr>
      <w:rPr>
        <w:rFonts w:hint="default"/>
        <w:lang w:val="ru-RU" w:eastAsia="en-US" w:bidi="ar-SA"/>
      </w:rPr>
    </w:lvl>
    <w:lvl w:ilvl="2" w:tplc="EA7ACD2E">
      <w:numFmt w:val="bullet"/>
      <w:lvlText w:val="•"/>
      <w:lvlJc w:val="left"/>
      <w:pPr>
        <w:ind w:left="956" w:hanging="269"/>
      </w:pPr>
      <w:rPr>
        <w:rFonts w:hint="default"/>
        <w:lang w:val="ru-RU" w:eastAsia="en-US" w:bidi="ar-SA"/>
      </w:rPr>
    </w:lvl>
    <w:lvl w:ilvl="3" w:tplc="E0409FA0">
      <w:numFmt w:val="bullet"/>
      <w:lvlText w:val="•"/>
      <w:lvlJc w:val="left"/>
      <w:pPr>
        <w:ind w:left="1384" w:hanging="269"/>
      </w:pPr>
      <w:rPr>
        <w:rFonts w:hint="default"/>
        <w:lang w:val="ru-RU" w:eastAsia="en-US" w:bidi="ar-SA"/>
      </w:rPr>
    </w:lvl>
    <w:lvl w:ilvl="4" w:tplc="3894E5A8">
      <w:numFmt w:val="bullet"/>
      <w:lvlText w:val="•"/>
      <w:lvlJc w:val="left"/>
      <w:pPr>
        <w:ind w:left="1812" w:hanging="269"/>
      </w:pPr>
      <w:rPr>
        <w:rFonts w:hint="default"/>
        <w:lang w:val="ru-RU" w:eastAsia="en-US" w:bidi="ar-SA"/>
      </w:rPr>
    </w:lvl>
    <w:lvl w:ilvl="5" w:tplc="08260BAC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6" w:tplc="210AE510">
      <w:numFmt w:val="bullet"/>
      <w:lvlText w:val="•"/>
      <w:lvlJc w:val="left"/>
      <w:pPr>
        <w:ind w:left="2669" w:hanging="269"/>
      </w:pPr>
      <w:rPr>
        <w:rFonts w:hint="default"/>
        <w:lang w:val="ru-RU" w:eastAsia="en-US" w:bidi="ar-SA"/>
      </w:rPr>
    </w:lvl>
    <w:lvl w:ilvl="7" w:tplc="3AEE2E1A">
      <w:numFmt w:val="bullet"/>
      <w:lvlText w:val="•"/>
      <w:lvlJc w:val="left"/>
      <w:pPr>
        <w:ind w:left="3097" w:hanging="269"/>
      </w:pPr>
      <w:rPr>
        <w:rFonts w:hint="default"/>
        <w:lang w:val="ru-RU" w:eastAsia="en-US" w:bidi="ar-SA"/>
      </w:rPr>
    </w:lvl>
    <w:lvl w:ilvl="8" w:tplc="1920257C">
      <w:numFmt w:val="bullet"/>
      <w:lvlText w:val="•"/>
      <w:lvlJc w:val="left"/>
      <w:pPr>
        <w:ind w:left="3525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6831651F"/>
    <w:multiLevelType w:val="hybridMultilevel"/>
    <w:tmpl w:val="419ECBB8"/>
    <w:lvl w:ilvl="0" w:tplc="07F6A626">
      <w:start w:val="1"/>
      <w:numFmt w:val="decimal"/>
      <w:lvlText w:val="%1.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8E92F728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4FAC05B8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3" w:tplc="B7D87682">
      <w:numFmt w:val="bullet"/>
      <w:lvlText w:val="•"/>
      <w:lvlJc w:val="left"/>
      <w:pPr>
        <w:ind w:left="3125" w:hanging="269"/>
      </w:pPr>
      <w:rPr>
        <w:rFonts w:hint="default"/>
        <w:lang w:val="ru-RU" w:eastAsia="en-US" w:bidi="ar-SA"/>
      </w:rPr>
    </w:lvl>
    <w:lvl w:ilvl="4" w:tplc="DEF6287A">
      <w:numFmt w:val="bullet"/>
      <w:lvlText w:val="•"/>
      <w:lvlJc w:val="left"/>
      <w:pPr>
        <w:ind w:left="4134" w:hanging="269"/>
      </w:pPr>
      <w:rPr>
        <w:rFonts w:hint="default"/>
        <w:lang w:val="ru-RU" w:eastAsia="en-US" w:bidi="ar-SA"/>
      </w:rPr>
    </w:lvl>
    <w:lvl w:ilvl="5" w:tplc="3042E0C0">
      <w:numFmt w:val="bullet"/>
      <w:lvlText w:val="•"/>
      <w:lvlJc w:val="left"/>
      <w:pPr>
        <w:ind w:left="5143" w:hanging="269"/>
      </w:pPr>
      <w:rPr>
        <w:rFonts w:hint="default"/>
        <w:lang w:val="ru-RU" w:eastAsia="en-US" w:bidi="ar-SA"/>
      </w:rPr>
    </w:lvl>
    <w:lvl w:ilvl="6" w:tplc="A55A0E9C">
      <w:numFmt w:val="bullet"/>
      <w:lvlText w:val="•"/>
      <w:lvlJc w:val="left"/>
      <w:pPr>
        <w:ind w:left="6151" w:hanging="269"/>
      </w:pPr>
      <w:rPr>
        <w:rFonts w:hint="default"/>
        <w:lang w:val="ru-RU" w:eastAsia="en-US" w:bidi="ar-SA"/>
      </w:rPr>
    </w:lvl>
    <w:lvl w:ilvl="7" w:tplc="E9DC53F4">
      <w:numFmt w:val="bullet"/>
      <w:lvlText w:val="•"/>
      <w:lvlJc w:val="left"/>
      <w:pPr>
        <w:ind w:left="7160" w:hanging="269"/>
      </w:pPr>
      <w:rPr>
        <w:rFonts w:hint="default"/>
        <w:lang w:val="ru-RU" w:eastAsia="en-US" w:bidi="ar-SA"/>
      </w:rPr>
    </w:lvl>
    <w:lvl w:ilvl="8" w:tplc="3CC499AA">
      <w:numFmt w:val="bullet"/>
      <w:lvlText w:val="•"/>
      <w:lvlJc w:val="left"/>
      <w:pPr>
        <w:ind w:left="8168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68F14132"/>
    <w:multiLevelType w:val="hybridMultilevel"/>
    <w:tmpl w:val="BF129DBE"/>
    <w:lvl w:ilvl="0" w:tplc="ECDC3BDC">
      <w:start w:val="1"/>
      <w:numFmt w:val="decimal"/>
      <w:lvlText w:val="%1."/>
      <w:lvlJc w:val="left"/>
      <w:pPr>
        <w:ind w:left="37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C77A4E48">
      <w:numFmt w:val="bullet"/>
      <w:lvlText w:val="•"/>
      <w:lvlJc w:val="left"/>
      <w:pPr>
        <w:ind w:left="780" w:hanging="269"/>
      </w:pPr>
      <w:rPr>
        <w:rFonts w:hint="default"/>
        <w:lang w:val="ru-RU" w:eastAsia="en-US" w:bidi="ar-SA"/>
      </w:rPr>
    </w:lvl>
    <w:lvl w:ilvl="2" w:tplc="81A4F248">
      <w:numFmt w:val="bullet"/>
      <w:lvlText w:val="•"/>
      <w:lvlJc w:val="left"/>
      <w:pPr>
        <w:ind w:left="1180" w:hanging="269"/>
      </w:pPr>
      <w:rPr>
        <w:rFonts w:hint="default"/>
        <w:lang w:val="ru-RU" w:eastAsia="en-US" w:bidi="ar-SA"/>
      </w:rPr>
    </w:lvl>
    <w:lvl w:ilvl="3" w:tplc="4718BBC8">
      <w:numFmt w:val="bullet"/>
      <w:lvlText w:val="•"/>
      <w:lvlJc w:val="left"/>
      <w:pPr>
        <w:ind w:left="1580" w:hanging="269"/>
      </w:pPr>
      <w:rPr>
        <w:rFonts w:hint="default"/>
        <w:lang w:val="ru-RU" w:eastAsia="en-US" w:bidi="ar-SA"/>
      </w:rPr>
    </w:lvl>
    <w:lvl w:ilvl="4" w:tplc="8512A40C">
      <w:numFmt w:val="bullet"/>
      <w:lvlText w:val="•"/>
      <w:lvlJc w:val="left"/>
      <w:pPr>
        <w:ind w:left="1980" w:hanging="269"/>
      </w:pPr>
      <w:rPr>
        <w:rFonts w:hint="default"/>
        <w:lang w:val="ru-RU" w:eastAsia="en-US" w:bidi="ar-SA"/>
      </w:rPr>
    </w:lvl>
    <w:lvl w:ilvl="5" w:tplc="F8D0CD98">
      <w:numFmt w:val="bullet"/>
      <w:lvlText w:val="•"/>
      <w:lvlJc w:val="left"/>
      <w:pPr>
        <w:ind w:left="2381" w:hanging="269"/>
      </w:pPr>
      <w:rPr>
        <w:rFonts w:hint="default"/>
        <w:lang w:val="ru-RU" w:eastAsia="en-US" w:bidi="ar-SA"/>
      </w:rPr>
    </w:lvl>
    <w:lvl w:ilvl="6" w:tplc="ECD2BD38">
      <w:numFmt w:val="bullet"/>
      <w:lvlText w:val="•"/>
      <w:lvlJc w:val="left"/>
      <w:pPr>
        <w:ind w:left="2781" w:hanging="269"/>
      </w:pPr>
      <w:rPr>
        <w:rFonts w:hint="default"/>
        <w:lang w:val="ru-RU" w:eastAsia="en-US" w:bidi="ar-SA"/>
      </w:rPr>
    </w:lvl>
    <w:lvl w:ilvl="7" w:tplc="84DA0FF6">
      <w:numFmt w:val="bullet"/>
      <w:lvlText w:val="•"/>
      <w:lvlJc w:val="left"/>
      <w:pPr>
        <w:ind w:left="3181" w:hanging="269"/>
      </w:pPr>
      <w:rPr>
        <w:rFonts w:hint="default"/>
        <w:lang w:val="ru-RU" w:eastAsia="en-US" w:bidi="ar-SA"/>
      </w:rPr>
    </w:lvl>
    <w:lvl w:ilvl="8" w:tplc="C0CCCF50">
      <w:numFmt w:val="bullet"/>
      <w:lvlText w:val="•"/>
      <w:lvlJc w:val="left"/>
      <w:pPr>
        <w:ind w:left="3581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6B543374"/>
    <w:multiLevelType w:val="hybridMultilevel"/>
    <w:tmpl w:val="619E7622"/>
    <w:lvl w:ilvl="0" w:tplc="6F0A372A">
      <w:start w:val="1"/>
      <w:numFmt w:val="decimal"/>
      <w:lvlText w:val="%1."/>
      <w:lvlJc w:val="left"/>
      <w:pPr>
        <w:ind w:left="10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D55EF1EE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F7E26110">
      <w:numFmt w:val="bullet"/>
      <w:lvlText w:val="•"/>
      <w:lvlJc w:val="left"/>
      <w:pPr>
        <w:ind w:left="2117" w:hanging="269"/>
      </w:pPr>
      <w:rPr>
        <w:rFonts w:hint="default"/>
        <w:lang w:val="ru-RU" w:eastAsia="en-US" w:bidi="ar-SA"/>
      </w:rPr>
    </w:lvl>
    <w:lvl w:ilvl="3" w:tplc="3F50744C">
      <w:numFmt w:val="bullet"/>
      <w:lvlText w:val="•"/>
      <w:lvlJc w:val="left"/>
      <w:pPr>
        <w:ind w:left="3125" w:hanging="269"/>
      </w:pPr>
      <w:rPr>
        <w:rFonts w:hint="default"/>
        <w:lang w:val="ru-RU" w:eastAsia="en-US" w:bidi="ar-SA"/>
      </w:rPr>
    </w:lvl>
    <w:lvl w:ilvl="4" w:tplc="EDA0B40A">
      <w:numFmt w:val="bullet"/>
      <w:lvlText w:val="•"/>
      <w:lvlJc w:val="left"/>
      <w:pPr>
        <w:ind w:left="4134" w:hanging="269"/>
      </w:pPr>
      <w:rPr>
        <w:rFonts w:hint="default"/>
        <w:lang w:val="ru-RU" w:eastAsia="en-US" w:bidi="ar-SA"/>
      </w:rPr>
    </w:lvl>
    <w:lvl w:ilvl="5" w:tplc="74509BA8">
      <w:numFmt w:val="bullet"/>
      <w:lvlText w:val="•"/>
      <w:lvlJc w:val="left"/>
      <w:pPr>
        <w:ind w:left="5143" w:hanging="269"/>
      </w:pPr>
      <w:rPr>
        <w:rFonts w:hint="default"/>
        <w:lang w:val="ru-RU" w:eastAsia="en-US" w:bidi="ar-SA"/>
      </w:rPr>
    </w:lvl>
    <w:lvl w:ilvl="6" w:tplc="F5D0F584">
      <w:numFmt w:val="bullet"/>
      <w:lvlText w:val="•"/>
      <w:lvlJc w:val="left"/>
      <w:pPr>
        <w:ind w:left="6151" w:hanging="269"/>
      </w:pPr>
      <w:rPr>
        <w:rFonts w:hint="default"/>
        <w:lang w:val="ru-RU" w:eastAsia="en-US" w:bidi="ar-SA"/>
      </w:rPr>
    </w:lvl>
    <w:lvl w:ilvl="7" w:tplc="86366826">
      <w:numFmt w:val="bullet"/>
      <w:lvlText w:val="•"/>
      <w:lvlJc w:val="left"/>
      <w:pPr>
        <w:ind w:left="7160" w:hanging="269"/>
      </w:pPr>
      <w:rPr>
        <w:rFonts w:hint="default"/>
        <w:lang w:val="ru-RU" w:eastAsia="en-US" w:bidi="ar-SA"/>
      </w:rPr>
    </w:lvl>
    <w:lvl w:ilvl="8" w:tplc="F928398C">
      <w:numFmt w:val="bullet"/>
      <w:lvlText w:val="•"/>
      <w:lvlJc w:val="left"/>
      <w:pPr>
        <w:ind w:left="8168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7C8967A0"/>
    <w:multiLevelType w:val="hybridMultilevel"/>
    <w:tmpl w:val="78FE2932"/>
    <w:lvl w:ilvl="0" w:tplc="EE6AFF02">
      <w:start w:val="1"/>
      <w:numFmt w:val="decimal"/>
      <w:lvlText w:val="%1.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82C2CF7E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2" w:tplc="CAE08DEE">
      <w:numFmt w:val="bullet"/>
      <w:lvlText w:val="•"/>
      <w:lvlJc w:val="left"/>
      <w:pPr>
        <w:ind w:left="972" w:hanging="269"/>
      </w:pPr>
      <w:rPr>
        <w:rFonts w:hint="default"/>
        <w:lang w:val="ru-RU" w:eastAsia="en-US" w:bidi="ar-SA"/>
      </w:rPr>
    </w:lvl>
    <w:lvl w:ilvl="3" w:tplc="7B0C16E2">
      <w:numFmt w:val="bullet"/>
      <w:lvlText w:val="•"/>
      <w:lvlJc w:val="left"/>
      <w:pPr>
        <w:ind w:left="1398" w:hanging="269"/>
      </w:pPr>
      <w:rPr>
        <w:rFonts w:hint="default"/>
        <w:lang w:val="ru-RU" w:eastAsia="en-US" w:bidi="ar-SA"/>
      </w:rPr>
    </w:lvl>
    <w:lvl w:ilvl="4" w:tplc="4AB8F560">
      <w:numFmt w:val="bullet"/>
      <w:lvlText w:val="•"/>
      <w:lvlJc w:val="left"/>
      <w:pPr>
        <w:ind w:left="1824" w:hanging="269"/>
      </w:pPr>
      <w:rPr>
        <w:rFonts w:hint="default"/>
        <w:lang w:val="ru-RU" w:eastAsia="en-US" w:bidi="ar-SA"/>
      </w:rPr>
    </w:lvl>
    <w:lvl w:ilvl="5" w:tplc="F70E6722">
      <w:numFmt w:val="bullet"/>
      <w:lvlText w:val="•"/>
      <w:lvlJc w:val="left"/>
      <w:pPr>
        <w:ind w:left="2251" w:hanging="269"/>
      </w:pPr>
      <w:rPr>
        <w:rFonts w:hint="default"/>
        <w:lang w:val="ru-RU" w:eastAsia="en-US" w:bidi="ar-SA"/>
      </w:rPr>
    </w:lvl>
    <w:lvl w:ilvl="6" w:tplc="FDA0AC00">
      <w:numFmt w:val="bullet"/>
      <w:lvlText w:val="•"/>
      <w:lvlJc w:val="left"/>
      <w:pPr>
        <w:ind w:left="2677" w:hanging="269"/>
      </w:pPr>
      <w:rPr>
        <w:rFonts w:hint="default"/>
        <w:lang w:val="ru-RU" w:eastAsia="en-US" w:bidi="ar-SA"/>
      </w:rPr>
    </w:lvl>
    <w:lvl w:ilvl="7" w:tplc="EDA09F8E">
      <w:numFmt w:val="bullet"/>
      <w:lvlText w:val="•"/>
      <w:lvlJc w:val="left"/>
      <w:pPr>
        <w:ind w:left="3103" w:hanging="269"/>
      </w:pPr>
      <w:rPr>
        <w:rFonts w:hint="default"/>
        <w:lang w:val="ru-RU" w:eastAsia="en-US" w:bidi="ar-SA"/>
      </w:rPr>
    </w:lvl>
    <w:lvl w:ilvl="8" w:tplc="A560C19A">
      <w:numFmt w:val="bullet"/>
      <w:lvlText w:val="•"/>
      <w:lvlJc w:val="left"/>
      <w:pPr>
        <w:ind w:left="3529" w:hanging="269"/>
      </w:pPr>
      <w:rPr>
        <w:rFonts w:hint="default"/>
        <w:lang w:val="ru-RU" w:eastAsia="en-US" w:bidi="ar-SA"/>
      </w:rPr>
    </w:lvl>
  </w:abstractNum>
  <w:num w:numId="1" w16cid:durableId="185869882">
    <w:abstractNumId w:val="7"/>
  </w:num>
  <w:num w:numId="2" w16cid:durableId="784227556">
    <w:abstractNumId w:val="8"/>
  </w:num>
  <w:num w:numId="3" w16cid:durableId="2052071577">
    <w:abstractNumId w:val="3"/>
  </w:num>
  <w:num w:numId="4" w16cid:durableId="217981332">
    <w:abstractNumId w:val="4"/>
  </w:num>
  <w:num w:numId="5" w16cid:durableId="192839605">
    <w:abstractNumId w:val="5"/>
  </w:num>
  <w:num w:numId="6" w16cid:durableId="1886257284">
    <w:abstractNumId w:val="1"/>
  </w:num>
  <w:num w:numId="7" w16cid:durableId="1549996642">
    <w:abstractNumId w:val="12"/>
  </w:num>
  <w:num w:numId="8" w16cid:durableId="541864071">
    <w:abstractNumId w:val="9"/>
  </w:num>
  <w:num w:numId="9" w16cid:durableId="1760322358">
    <w:abstractNumId w:val="6"/>
  </w:num>
  <w:num w:numId="10" w16cid:durableId="1978147347">
    <w:abstractNumId w:val="10"/>
  </w:num>
  <w:num w:numId="11" w16cid:durableId="2058435389">
    <w:abstractNumId w:val="11"/>
  </w:num>
  <w:num w:numId="12" w16cid:durableId="467164187">
    <w:abstractNumId w:val="2"/>
  </w:num>
  <w:num w:numId="13" w16cid:durableId="126006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7B8"/>
    <w:rsid w:val="002F14B9"/>
    <w:rsid w:val="005961E8"/>
    <w:rsid w:val="00E00154"/>
    <w:rsid w:val="00F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55D4"/>
  <w15:docId w15:val="{C6A29731-2040-49A2-AA88-B02AC673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4"/>
      <w:ind w:right="1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47" w:hanging="2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2803</Words>
  <Characters>15981</Characters>
  <Application>Microsoft Office Word</Application>
  <DocSecurity>0</DocSecurity>
  <Lines>133</Lines>
  <Paragraphs>37</Paragraphs>
  <ScaleCrop>false</ScaleCrop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Раскутин Алексей Владимирович</dc:creator>
  <cp:lastModifiedBy>Василий Котов</cp:lastModifiedBy>
  <cp:revision>3</cp:revision>
  <dcterms:created xsi:type="dcterms:W3CDTF">2025-01-16T06:21:00Z</dcterms:created>
  <dcterms:modified xsi:type="dcterms:W3CDTF">2025-01-16T06:23:00Z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